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CCF" w:rsidRDefault="00247B13" w:rsidP="008672D5">
      <w:pPr>
        <w:pStyle w:val="BodyA"/>
        <w:spacing w:line="360" w:lineRule="auto"/>
        <w:jc w:val="center"/>
        <w:rPr>
          <w:rFonts w:ascii="Times New Roman" w:hAnsi="Times New Roman" w:cs="Times New Roman"/>
          <w:b/>
          <w:bCs/>
          <w:sz w:val="24"/>
        </w:rPr>
      </w:pPr>
      <w:r w:rsidRPr="00302304">
        <w:rPr>
          <w:rFonts w:ascii="Times New Roman" w:hAnsi="Times New Roman" w:cs="Times New Roman"/>
          <w:b/>
          <w:bCs/>
          <w:sz w:val="24"/>
        </w:rPr>
        <w:t xml:space="preserve">3 Things to Know about </w:t>
      </w:r>
      <w:r w:rsidR="008672D5">
        <w:rPr>
          <w:rFonts w:ascii="Times New Roman" w:hAnsi="Times New Roman" w:cs="Times New Roman"/>
          <w:b/>
          <w:bCs/>
          <w:sz w:val="24"/>
        </w:rPr>
        <w:t>Y</w:t>
      </w:r>
      <w:r w:rsidRPr="00302304">
        <w:rPr>
          <w:rFonts w:ascii="Times New Roman" w:hAnsi="Times New Roman" w:cs="Times New Roman"/>
          <w:b/>
          <w:bCs/>
          <w:sz w:val="24"/>
        </w:rPr>
        <w:t>our New Home Warranty</w:t>
      </w:r>
    </w:p>
    <w:p w:rsidR="008672D5" w:rsidRDefault="008672D5" w:rsidP="008672D5">
      <w:pPr>
        <w:pStyle w:val="BodyA"/>
        <w:spacing w:line="360" w:lineRule="auto"/>
        <w:jc w:val="center"/>
        <w:rPr>
          <w:rFonts w:ascii="Times New Roman" w:hAnsi="Times New Roman" w:cs="Times New Roman"/>
          <w:b/>
          <w:bCs/>
          <w:sz w:val="24"/>
        </w:rPr>
      </w:pPr>
    </w:p>
    <w:p w:rsidR="008672D5" w:rsidRPr="00FE78EE" w:rsidRDefault="008672D5" w:rsidP="008672D5">
      <w:pPr>
        <w:spacing w:line="360" w:lineRule="auto"/>
        <w:jc w:val="center"/>
        <w:rPr>
          <w:b/>
          <w:bCs/>
        </w:rPr>
      </w:pPr>
      <w:r>
        <w:rPr>
          <w:b/>
          <w:bCs/>
        </w:rPr>
        <w:t xml:space="preserve">By </w:t>
      </w:r>
      <w:r w:rsidRPr="00FE78EE">
        <w:rPr>
          <w:b/>
          <w:bCs/>
        </w:rPr>
        <w:t>_________________________________</w:t>
      </w:r>
    </w:p>
    <w:p w:rsidR="008672D5" w:rsidRDefault="008672D5" w:rsidP="008672D5">
      <w:pPr>
        <w:spacing w:line="360" w:lineRule="auto"/>
        <w:jc w:val="center"/>
        <w:rPr>
          <w:b/>
          <w:bCs/>
        </w:rPr>
      </w:pPr>
    </w:p>
    <w:p w:rsidR="008672D5" w:rsidRPr="00FE78EE" w:rsidRDefault="008672D5" w:rsidP="008672D5">
      <w:pPr>
        <w:spacing w:line="360" w:lineRule="auto"/>
        <w:jc w:val="center"/>
        <w:rPr>
          <w:b/>
          <w:bCs/>
        </w:rPr>
      </w:pPr>
      <w:r w:rsidRPr="00FE78EE">
        <w:rPr>
          <w:b/>
          <w:bCs/>
        </w:rPr>
        <w:t>President, (Home Builders Association)</w:t>
      </w:r>
    </w:p>
    <w:p w:rsidR="008672D5" w:rsidRPr="00302304" w:rsidRDefault="008672D5" w:rsidP="00302304">
      <w:pPr>
        <w:pStyle w:val="BodyA"/>
        <w:spacing w:line="360" w:lineRule="auto"/>
        <w:jc w:val="center"/>
        <w:rPr>
          <w:rFonts w:ascii="Times New Roman" w:hAnsi="Times New Roman" w:cs="Times New Roman"/>
          <w:b/>
          <w:bCs/>
          <w:sz w:val="24"/>
        </w:rPr>
      </w:pPr>
    </w:p>
    <w:p w:rsidR="00AD7CCF" w:rsidRPr="00302304" w:rsidRDefault="00247B13" w:rsidP="00302304">
      <w:pPr>
        <w:pStyle w:val="BodyA"/>
        <w:spacing w:line="360" w:lineRule="auto"/>
        <w:rPr>
          <w:rFonts w:ascii="Times New Roman" w:hAnsi="Times New Roman" w:cs="Times New Roman"/>
          <w:sz w:val="24"/>
        </w:rPr>
      </w:pPr>
      <w:r w:rsidRPr="00302304">
        <w:rPr>
          <w:rFonts w:ascii="Times New Roman" w:hAnsi="Times New Roman" w:cs="Times New Roman"/>
          <w:sz w:val="24"/>
        </w:rPr>
        <w:t xml:space="preserve">Buying a new home is one of the most </w:t>
      </w:r>
      <w:r w:rsidR="008672D5">
        <w:rPr>
          <w:rFonts w:ascii="Times New Roman" w:hAnsi="Times New Roman" w:cs="Times New Roman"/>
          <w:sz w:val="24"/>
        </w:rPr>
        <w:t>important</w:t>
      </w:r>
      <w:r w:rsidRPr="00302304">
        <w:rPr>
          <w:rFonts w:ascii="Times New Roman" w:hAnsi="Times New Roman" w:cs="Times New Roman"/>
          <w:sz w:val="24"/>
        </w:rPr>
        <w:t xml:space="preserve"> purchases you’ll ever make, but it’s also one of the most exciting. </w:t>
      </w:r>
      <w:r w:rsidRPr="00302304">
        <w:rPr>
          <w:rFonts w:ascii="Times New Roman" w:hAnsi="Times New Roman" w:cs="Times New Roman"/>
          <w:sz w:val="24"/>
        </w:rPr>
        <w:t xml:space="preserve">One great benefit of buying a newly built home is that </w:t>
      </w:r>
      <w:r w:rsidRPr="00302304">
        <w:rPr>
          <w:rFonts w:ascii="Times New Roman" w:hAnsi="Times New Roman" w:cs="Times New Roman"/>
          <w:sz w:val="24"/>
        </w:rPr>
        <w:t>it will</w:t>
      </w:r>
      <w:r w:rsidR="008672D5">
        <w:rPr>
          <w:rFonts w:ascii="Times New Roman" w:hAnsi="Times New Roman" w:cs="Times New Roman"/>
          <w:sz w:val="24"/>
        </w:rPr>
        <w:t xml:space="preserve"> often</w:t>
      </w:r>
      <w:r w:rsidRPr="00302304">
        <w:rPr>
          <w:rFonts w:ascii="Times New Roman" w:hAnsi="Times New Roman" w:cs="Times New Roman"/>
          <w:sz w:val="24"/>
        </w:rPr>
        <w:t xml:space="preserve"> come with</w:t>
      </w:r>
      <w:r w:rsidRPr="00302304">
        <w:rPr>
          <w:rFonts w:ascii="Times New Roman" w:hAnsi="Times New Roman" w:cs="Times New Roman"/>
          <w:sz w:val="24"/>
        </w:rPr>
        <w:t xml:space="preserve"> a </w:t>
      </w:r>
      <w:r w:rsidRPr="00302304">
        <w:rPr>
          <w:rFonts w:ascii="Times New Roman" w:hAnsi="Times New Roman" w:cs="Times New Roman"/>
          <w:sz w:val="24"/>
        </w:rPr>
        <w:t>home warranty.</w:t>
      </w:r>
    </w:p>
    <w:p w:rsidR="00AD7CCF" w:rsidRPr="00302304" w:rsidRDefault="00AD7CCF" w:rsidP="00302304">
      <w:pPr>
        <w:pStyle w:val="BodyA"/>
        <w:spacing w:line="360" w:lineRule="auto"/>
        <w:rPr>
          <w:rFonts w:ascii="Times New Roman" w:hAnsi="Times New Roman" w:cs="Times New Roman"/>
          <w:sz w:val="24"/>
        </w:rPr>
      </w:pPr>
    </w:p>
    <w:p w:rsidR="00AD7CCF" w:rsidRPr="00302304" w:rsidRDefault="00247B13" w:rsidP="00302304">
      <w:pPr>
        <w:pStyle w:val="BodyA"/>
        <w:spacing w:line="360" w:lineRule="auto"/>
        <w:rPr>
          <w:rFonts w:ascii="Times New Roman" w:hAnsi="Times New Roman" w:cs="Times New Roman"/>
          <w:sz w:val="24"/>
        </w:rPr>
      </w:pPr>
      <w:r w:rsidRPr="00302304">
        <w:rPr>
          <w:rFonts w:ascii="Times New Roman" w:hAnsi="Times New Roman" w:cs="Times New Roman"/>
          <w:sz w:val="24"/>
        </w:rPr>
        <w:t>You probably have a lot of questions about what to expect from a new home warranty, especially if you’re a first</w:t>
      </w:r>
      <w:r w:rsidR="008672D5">
        <w:rPr>
          <w:rFonts w:ascii="Times New Roman" w:hAnsi="Times New Roman" w:cs="Times New Roman"/>
          <w:sz w:val="24"/>
        </w:rPr>
        <w:t>-</w:t>
      </w:r>
      <w:r w:rsidRPr="00302304">
        <w:rPr>
          <w:rFonts w:ascii="Times New Roman" w:hAnsi="Times New Roman" w:cs="Times New Roman"/>
          <w:sz w:val="24"/>
        </w:rPr>
        <w:t xml:space="preserve">time buyer. </w:t>
      </w:r>
      <w:r w:rsidRPr="00302304">
        <w:rPr>
          <w:rFonts w:ascii="Times New Roman" w:hAnsi="Times New Roman" w:cs="Times New Roman"/>
          <w:sz w:val="24"/>
        </w:rPr>
        <w:t>Here are</w:t>
      </w:r>
      <w:r w:rsidR="008672D5">
        <w:rPr>
          <w:rFonts w:ascii="Times New Roman" w:hAnsi="Times New Roman" w:cs="Times New Roman"/>
          <w:sz w:val="24"/>
        </w:rPr>
        <w:t xml:space="preserve"> answers to</w:t>
      </w:r>
      <w:r w:rsidRPr="00302304">
        <w:rPr>
          <w:rFonts w:ascii="Times New Roman" w:hAnsi="Times New Roman" w:cs="Times New Roman"/>
          <w:sz w:val="24"/>
        </w:rPr>
        <w:t xml:space="preserve"> </w:t>
      </w:r>
      <w:r w:rsidR="008672D5">
        <w:rPr>
          <w:rFonts w:ascii="Times New Roman" w:hAnsi="Times New Roman" w:cs="Times New Roman"/>
          <w:sz w:val="24"/>
        </w:rPr>
        <w:t>three</w:t>
      </w:r>
      <w:r w:rsidRPr="00302304">
        <w:rPr>
          <w:rFonts w:ascii="Times New Roman" w:hAnsi="Times New Roman" w:cs="Times New Roman"/>
          <w:sz w:val="24"/>
        </w:rPr>
        <w:t xml:space="preserve"> common </w:t>
      </w:r>
      <w:r w:rsidR="008672D5">
        <w:rPr>
          <w:rFonts w:ascii="Times New Roman" w:hAnsi="Times New Roman" w:cs="Times New Roman"/>
          <w:sz w:val="24"/>
        </w:rPr>
        <w:t>to help get you started</w:t>
      </w:r>
      <w:r w:rsidRPr="00302304">
        <w:rPr>
          <w:rFonts w:ascii="Times New Roman" w:hAnsi="Times New Roman" w:cs="Times New Roman"/>
          <w:sz w:val="24"/>
        </w:rPr>
        <w:t>.</w:t>
      </w:r>
    </w:p>
    <w:p w:rsidR="00AD7CCF" w:rsidRPr="00302304" w:rsidRDefault="00AD7CCF" w:rsidP="00302304">
      <w:pPr>
        <w:pStyle w:val="BodyA"/>
        <w:spacing w:line="360" w:lineRule="auto"/>
        <w:rPr>
          <w:rFonts w:ascii="Times New Roman" w:hAnsi="Times New Roman" w:cs="Times New Roman"/>
          <w:sz w:val="24"/>
        </w:rPr>
      </w:pPr>
    </w:p>
    <w:p w:rsidR="00AD7CCF" w:rsidRPr="00302304" w:rsidRDefault="00247B13" w:rsidP="00302304">
      <w:pPr>
        <w:pStyle w:val="BodyA"/>
        <w:spacing w:line="360" w:lineRule="auto"/>
        <w:rPr>
          <w:rFonts w:ascii="Times New Roman" w:hAnsi="Times New Roman" w:cs="Times New Roman"/>
          <w:b/>
          <w:bCs/>
          <w:sz w:val="24"/>
        </w:rPr>
      </w:pPr>
      <w:r w:rsidRPr="00302304">
        <w:rPr>
          <w:rFonts w:ascii="Times New Roman" w:hAnsi="Times New Roman" w:cs="Times New Roman"/>
          <w:b/>
          <w:bCs/>
          <w:sz w:val="24"/>
        </w:rPr>
        <w:t>What is a new home warranty?</w:t>
      </w:r>
    </w:p>
    <w:p w:rsidR="008672D5" w:rsidRDefault="008672D5" w:rsidP="00302304">
      <w:pPr>
        <w:pStyle w:val="BodyA"/>
        <w:spacing w:line="360" w:lineRule="auto"/>
        <w:rPr>
          <w:rFonts w:ascii="Times New Roman" w:hAnsi="Times New Roman" w:cs="Times New Roman"/>
          <w:sz w:val="24"/>
        </w:rPr>
      </w:pPr>
    </w:p>
    <w:p w:rsidR="00AD7CCF" w:rsidRPr="00302304" w:rsidRDefault="00247B13" w:rsidP="00302304">
      <w:pPr>
        <w:pStyle w:val="BodyA"/>
        <w:spacing w:line="360" w:lineRule="auto"/>
        <w:rPr>
          <w:rFonts w:ascii="Times New Roman" w:hAnsi="Times New Roman" w:cs="Times New Roman"/>
          <w:sz w:val="24"/>
        </w:rPr>
      </w:pPr>
      <w:r w:rsidRPr="00302304">
        <w:rPr>
          <w:rFonts w:ascii="Times New Roman" w:hAnsi="Times New Roman" w:cs="Times New Roman"/>
          <w:sz w:val="24"/>
        </w:rPr>
        <w:t>A n</w:t>
      </w:r>
      <w:r w:rsidRPr="00302304">
        <w:rPr>
          <w:rFonts w:ascii="Times New Roman" w:hAnsi="Times New Roman" w:cs="Times New Roman"/>
          <w:sz w:val="24"/>
        </w:rPr>
        <w:t xml:space="preserve">ew home warranty gives you limited coverage on home repairs for a set amount of time, but the scope and length of coverage will vary. </w:t>
      </w:r>
      <w:r w:rsidRPr="00302304">
        <w:rPr>
          <w:rFonts w:ascii="Times New Roman" w:hAnsi="Times New Roman" w:cs="Times New Roman"/>
          <w:sz w:val="24"/>
        </w:rPr>
        <w:t>Some warranties will only cover deposit insurance and protect against major structural defects, while others are more ex</w:t>
      </w:r>
      <w:r w:rsidRPr="00302304">
        <w:rPr>
          <w:rFonts w:ascii="Times New Roman" w:hAnsi="Times New Roman" w:cs="Times New Roman"/>
          <w:sz w:val="24"/>
        </w:rPr>
        <w:t xml:space="preserve">tensive, covering defects in your home’s heating and air conditioning, plumbing, windows, roofing, lighting, or even fixes to overly creaky floors. </w:t>
      </w:r>
    </w:p>
    <w:p w:rsidR="00AD7CCF" w:rsidRPr="00302304" w:rsidRDefault="00AD7CCF" w:rsidP="00302304">
      <w:pPr>
        <w:pStyle w:val="BodyA"/>
        <w:spacing w:line="360" w:lineRule="auto"/>
        <w:rPr>
          <w:rFonts w:ascii="Times New Roman" w:hAnsi="Times New Roman" w:cs="Times New Roman"/>
          <w:sz w:val="24"/>
        </w:rPr>
      </w:pPr>
    </w:p>
    <w:p w:rsidR="00247B13" w:rsidRDefault="00247B13" w:rsidP="00302304">
      <w:pPr>
        <w:pStyle w:val="BodyA"/>
        <w:spacing w:line="360" w:lineRule="auto"/>
        <w:rPr>
          <w:rFonts w:ascii="Times New Roman" w:hAnsi="Times New Roman" w:cs="Times New Roman"/>
          <w:sz w:val="24"/>
        </w:rPr>
      </w:pPr>
      <w:r w:rsidRPr="00302304">
        <w:rPr>
          <w:rFonts w:ascii="Times New Roman" w:hAnsi="Times New Roman" w:cs="Times New Roman"/>
          <w:sz w:val="24"/>
        </w:rPr>
        <w:t xml:space="preserve">You can often choose to upgrade from a basic package to a more comprehensive one, so if the warranty your </w:t>
      </w:r>
      <w:r w:rsidRPr="00302304">
        <w:rPr>
          <w:rFonts w:ascii="Times New Roman" w:hAnsi="Times New Roman" w:cs="Times New Roman"/>
          <w:sz w:val="24"/>
        </w:rPr>
        <w:t xml:space="preserve">builder is offering doesn’t put your mind at ease, inquire about </w:t>
      </w:r>
      <w:r>
        <w:rPr>
          <w:rFonts w:ascii="Times New Roman" w:hAnsi="Times New Roman" w:cs="Times New Roman"/>
          <w:sz w:val="24"/>
        </w:rPr>
        <w:t>increasing the</w:t>
      </w:r>
      <w:r w:rsidRPr="00302304">
        <w:rPr>
          <w:rFonts w:ascii="Times New Roman" w:hAnsi="Times New Roman" w:cs="Times New Roman"/>
          <w:sz w:val="24"/>
        </w:rPr>
        <w:t xml:space="preserve"> </w:t>
      </w:r>
    </w:p>
    <w:p w:rsidR="00AD7CCF" w:rsidRPr="00302304" w:rsidRDefault="00247B13" w:rsidP="00302304">
      <w:pPr>
        <w:pStyle w:val="BodyA"/>
        <w:spacing w:line="360" w:lineRule="auto"/>
        <w:rPr>
          <w:rFonts w:ascii="Times New Roman" w:hAnsi="Times New Roman" w:cs="Times New Roman"/>
          <w:sz w:val="24"/>
        </w:rPr>
      </w:pPr>
      <w:r w:rsidRPr="00302304">
        <w:rPr>
          <w:rFonts w:ascii="Times New Roman" w:hAnsi="Times New Roman" w:cs="Times New Roman"/>
          <w:sz w:val="24"/>
        </w:rPr>
        <w:t>cover</w:t>
      </w:r>
      <w:bookmarkStart w:id="0" w:name="_GoBack"/>
      <w:bookmarkEnd w:id="0"/>
      <w:r w:rsidRPr="00302304">
        <w:rPr>
          <w:rFonts w:ascii="Times New Roman" w:hAnsi="Times New Roman" w:cs="Times New Roman"/>
          <w:sz w:val="24"/>
        </w:rPr>
        <w:t xml:space="preserve">age. </w:t>
      </w:r>
    </w:p>
    <w:p w:rsidR="00AD7CCF" w:rsidRPr="00302304" w:rsidRDefault="00AD7CCF" w:rsidP="00302304">
      <w:pPr>
        <w:pStyle w:val="BodyA"/>
        <w:spacing w:line="360" w:lineRule="auto"/>
        <w:rPr>
          <w:rFonts w:ascii="Times New Roman" w:hAnsi="Times New Roman" w:cs="Times New Roman"/>
          <w:sz w:val="24"/>
        </w:rPr>
      </w:pPr>
    </w:p>
    <w:p w:rsidR="00AD7CCF" w:rsidRPr="00302304" w:rsidRDefault="00247B13" w:rsidP="00302304">
      <w:pPr>
        <w:pStyle w:val="BodyA"/>
        <w:spacing w:line="360" w:lineRule="auto"/>
        <w:rPr>
          <w:rFonts w:ascii="Times New Roman" w:hAnsi="Times New Roman" w:cs="Times New Roman"/>
          <w:b/>
          <w:bCs/>
          <w:sz w:val="24"/>
        </w:rPr>
      </w:pPr>
      <w:r w:rsidRPr="00302304">
        <w:rPr>
          <w:rFonts w:ascii="Times New Roman" w:hAnsi="Times New Roman" w:cs="Times New Roman"/>
          <w:b/>
          <w:bCs/>
          <w:sz w:val="24"/>
        </w:rPr>
        <w:t xml:space="preserve">What does a warranty cover and for how long? </w:t>
      </w:r>
    </w:p>
    <w:p w:rsidR="00AD7CCF" w:rsidRPr="00302304" w:rsidRDefault="00AD7CCF" w:rsidP="00302304">
      <w:pPr>
        <w:pStyle w:val="BodyA"/>
        <w:spacing w:line="360" w:lineRule="auto"/>
        <w:rPr>
          <w:rFonts w:ascii="Times New Roman" w:hAnsi="Times New Roman" w:cs="Times New Roman"/>
          <w:sz w:val="24"/>
        </w:rPr>
      </w:pPr>
    </w:p>
    <w:p w:rsidR="00AD7CCF" w:rsidRPr="00302304" w:rsidRDefault="00247B13" w:rsidP="00302304">
      <w:pPr>
        <w:pStyle w:val="BodyA"/>
        <w:spacing w:line="360" w:lineRule="auto"/>
        <w:rPr>
          <w:rFonts w:ascii="Times New Roman" w:hAnsi="Times New Roman" w:cs="Times New Roman"/>
          <w:sz w:val="24"/>
        </w:rPr>
      </w:pPr>
      <w:r w:rsidRPr="00302304">
        <w:rPr>
          <w:rFonts w:ascii="Times New Roman" w:hAnsi="Times New Roman" w:cs="Times New Roman"/>
          <w:sz w:val="24"/>
        </w:rPr>
        <w:t xml:space="preserve">Coverage depends on the provider and type of warranty, but typically your new home warranty will be divided into different terms. </w:t>
      </w:r>
    </w:p>
    <w:p w:rsidR="00AD7CCF" w:rsidRPr="00302304" w:rsidRDefault="00AD7CCF" w:rsidP="00302304">
      <w:pPr>
        <w:pStyle w:val="BodyA"/>
        <w:spacing w:line="360" w:lineRule="auto"/>
        <w:rPr>
          <w:rFonts w:ascii="Times New Roman" w:hAnsi="Times New Roman" w:cs="Times New Roman"/>
          <w:sz w:val="24"/>
        </w:rPr>
      </w:pPr>
    </w:p>
    <w:p w:rsidR="00AD7CCF" w:rsidRPr="00302304" w:rsidRDefault="00247B13" w:rsidP="00302304">
      <w:pPr>
        <w:pStyle w:val="BodyA"/>
        <w:spacing w:line="360" w:lineRule="auto"/>
        <w:rPr>
          <w:rFonts w:ascii="Times New Roman" w:hAnsi="Times New Roman" w:cs="Times New Roman"/>
          <w:sz w:val="24"/>
        </w:rPr>
      </w:pPr>
      <w:r w:rsidRPr="00302304">
        <w:rPr>
          <w:rFonts w:ascii="Times New Roman" w:hAnsi="Times New Roman" w:cs="Times New Roman"/>
          <w:sz w:val="24"/>
        </w:rPr>
        <w:t>For example, labor</w:t>
      </w:r>
      <w:r w:rsidRPr="00302304">
        <w:rPr>
          <w:rFonts w:ascii="Times New Roman" w:hAnsi="Times New Roman" w:cs="Times New Roman"/>
          <w:sz w:val="24"/>
        </w:rPr>
        <w:t xml:space="preserve"> and materials might be covered for one year, while plumbing, electric, heating, and air will be covered for a little longer, maybe two to three years. Structural defects will usually have the longest coverage period, extending for 10 or even 20 years. </w:t>
      </w:r>
    </w:p>
    <w:p w:rsidR="00AD7CCF" w:rsidRPr="00302304" w:rsidRDefault="00AD7CCF" w:rsidP="00302304">
      <w:pPr>
        <w:pStyle w:val="BodyA"/>
        <w:spacing w:line="360" w:lineRule="auto"/>
        <w:rPr>
          <w:rFonts w:ascii="Times New Roman" w:hAnsi="Times New Roman" w:cs="Times New Roman"/>
          <w:sz w:val="24"/>
        </w:rPr>
      </w:pPr>
    </w:p>
    <w:p w:rsidR="00AD7CCF" w:rsidRPr="00302304" w:rsidRDefault="00247B13" w:rsidP="00302304">
      <w:pPr>
        <w:pStyle w:val="BodyA"/>
        <w:spacing w:line="360" w:lineRule="auto"/>
        <w:rPr>
          <w:rFonts w:ascii="Times New Roman" w:hAnsi="Times New Roman" w:cs="Times New Roman"/>
          <w:sz w:val="24"/>
        </w:rPr>
      </w:pPr>
      <w:r w:rsidRPr="00302304">
        <w:rPr>
          <w:rFonts w:ascii="Times New Roman" w:hAnsi="Times New Roman" w:cs="Times New Roman"/>
          <w:sz w:val="24"/>
        </w:rPr>
        <w:t>The home warranty likely won’t cover things like appliances and swimming pools, so if you want long-term coverage for those things, you’ll want to buy a sup</w:t>
      </w:r>
      <w:r w:rsidR="008672D5">
        <w:rPr>
          <w:rFonts w:ascii="Times New Roman" w:hAnsi="Times New Roman" w:cs="Times New Roman"/>
          <w:sz w:val="24"/>
        </w:rPr>
        <w:t>plemental warranty from a third-</w:t>
      </w:r>
      <w:r w:rsidRPr="00302304">
        <w:rPr>
          <w:rFonts w:ascii="Times New Roman" w:hAnsi="Times New Roman" w:cs="Times New Roman"/>
          <w:sz w:val="24"/>
        </w:rPr>
        <w:t xml:space="preserve">party seller. </w:t>
      </w:r>
    </w:p>
    <w:p w:rsidR="00AD7CCF" w:rsidRPr="00302304" w:rsidRDefault="00AD7CCF" w:rsidP="00302304">
      <w:pPr>
        <w:pStyle w:val="BodyA"/>
        <w:spacing w:line="360" w:lineRule="auto"/>
        <w:rPr>
          <w:rFonts w:ascii="Times New Roman" w:hAnsi="Times New Roman" w:cs="Times New Roman"/>
          <w:sz w:val="24"/>
        </w:rPr>
      </w:pPr>
    </w:p>
    <w:p w:rsidR="00AD7CCF" w:rsidRPr="00302304" w:rsidRDefault="00247B13" w:rsidP="00302304">
      <w:pPr>
        <w:pStyle w:val="BodyA"/>
        <w:spacing w:line="360" w:lineRule="auto"/>
        <w:rPr>
          <w:rFonts w:ascii="Times New Roman" w:hAnsi="Times New Roman" w:cs="Times New Roman"/>
          <w:b/>
          <w:bCs/>
          <w:sz w:val="24"/>
        </w:rPr>
      </w:pPr>
      <w:r w:rsidRPr="00302304">
        <w:rPr>
          <w:rFonts w:ascii="Times New Roman" w:hAnsi="Times New Roman" w:cs="Times New Roman"/>
          <w:b/>
          <w:bCs/>
          <w:sz w:val="24"/>
        </w:rPr>
        <w:t xml:space="preserve">How can I make sure I’m getting a good deal? </w:t>
      </w:r>
    </w:p>
    <w:p w:rsidR="00AD7CCF" w:rsidRPr="00302304" w:rsidRDefault="00AD7CCF" w:rsidP="00302304">
      <w:pPr>
        <w:pStyle w:val="BodyA"/>
        <w:spacing w:line="360" w:lineRule="auto"/>
        <w:rPr>
          <w:rFonts w:ascii="Times New Roman" w:hAnsi="Times New Roman" w:cs="Times New Roman"/>
          <w:sz w:val="24"/>
        </w:rPr>
      </w:pPr>
    </w:p>
    <w:p w:rsidR="00AD7CCF" w:rsidRPr="00302304" w:rsidRDefault="00247B13" w:rsidP="00302304">
      <w:pPr>
        <w:pStyle w:val="BodyA"/>
        <w:spacing w:line="360" w:lineRule="auto"/>
        <w:rPr>
          <w:rFonts w:ascii="Times New Roman" w:hAnsi="Times New Roman" w:cs="Times New Roman"/>
          <w:sz w:val="24"/>
        </w:rPr>
      </w:pPr>
      <w:r w:rsidRPr="00302304">
        <w:rPr>
          <w:rFonts w:ascii="Times New Roman" w:hAnsi="Times New Roman" w:cs="Times New Roman"/>
          <w:sz w:val="24"/>
        </w:rPr>
        <w:lastRenderedPageBreak/>
        <w:t>I</w:t>
      </w:r>
      <w:r w:rsidRPr="00302304">
        <w:rPr>
          <w:rFonts w:ascii="Times New Roman" w:hAnsi="Times New Roman" w:cs="Times New Roman"/>
          <w:sz w:val="24"/>
        </w:rPr>
        <w:t>t’s a good idea to ask your builder about the warranty before building even starts. Make sure to read through your entire warranty carefully. Mark any passages that you don’t fully understand, and go over them with your builder before signing off on anythi</w:t>
      </w:r>
      <w:r w:rsidRPr="00302304">
        <w:rPr>
          <w:rFonts w:ascii="Times New Roman" w:hAnsi="Times New Roman" w:cs="Times New Roman"/>
          <w:sz w:val="24"/>
        </w:rPr>
        <w:t xml:space="preserve">ng. </w:t>
      </w:r>
    </w:p>
    <w:p w:rsidR="00AD7CCF" w:rsidRPr="00302304" w:rsidRDefault="00AD7CCF" w:rsidP="00302304">
      <w:pPr>
        <w:pStyle w:val="BodyA"/>
        <w:spacing w:line="360" w:lineRule="auto"/>
        <w:rPr>
          <w:rFonts w:ascii="Times New Roman" w:hAnsi="Times New Roman" w:cs="Times New Roman"/>
          <w:sz w:val="24"/>
        </w:rPr>
      </w:pPr>
    </w:p>
    <w:p w:rsidR="00AD7CCF" w:rsidRPr="00302304" w:rsidRDefault="00247B13" w:rsidP="00302304">
      <w:pPr>
        <w:pStyle w:val="BodyA"/>
        <w:spacing w:line="360" w:lineRule="auto"/>
        <w:rPr>
          <w:rFonts w:ascii="Times New Roman" w:hAnsi="Times New Roman" w:cs="Times New Roman"/>
          <w:sz w:val="24"/>
        </w:rPr>
      </w:pPr>
      <w:r w:rsidRPr="00302304">
        <w:rPr>
          <w:rFonts w:ascii="Times New Roman" w:hAnsi="Times New Roman" w:cs="Times New Roman"/>
          <w:sz w:val="24"/>
        </w:rPr>
        <w:t>Hopefully, you’re working with a builder you trust. Good builders will want to give you a solid warranty to maintain their reputation.</w:t>
      </w:r>
    </w:p>
    <w:p w:rsidR="00AD7CCF" w:rsidRPr="00302304" w:rsidRDefault="00AD7CCF" w:rsidP="00302304">
      <w:pPr>
        <w:pStyle w:val="BodyA"/>
        <w:spacing w:line="360" w:lineRule="auto"/>
        <w:rPr>
          <w:rFonts w:ascii="Times New Roman" w:hAnsi="Times New Roman" w:cs="Times New Roman"/>
          <w:sz w:val="24"/>
        </w:rPr>
      </w:pPr>
    </w:p>
    <w:p w:rsidR="00AD7CCF" w:rsidRPr="00302304" w:rsidRDefault="00247B13" w:rsidP="00302304">
      <w:pPr>
        <w:pStyle w:val="BodyA"/>
        <w:spacing w:line="360" w:lineRule="auto"/>
        <w:rPr>
          <w:rFonts w:ascii="Times New Roman" w:hAnsi="Times New Roman" w:cs="Times New Roman"/>
          <w:sz w:val="24"/>
        </w:rPr>
      </w:pPr>
      <w:r w:rsidRPr="00302304">
        <w:rPr>
          <w:rFonts w:ascii="Times New Roman" w:hAnsi="Times New Roman" w:cs="Times New Roman"/>
          <w:sz w:val="24"/>
        </w:rPr>
        <w:t>If you feel like you might be getting a raw deal, start by verifying your builder is registered with a warranty pr</w:t>
      </w:r>
      <w:r w:rsidRPr="00302304">
        <w:rPr>
          <w:rFonts w:ascii="Times New Roman" w:hAnsi="Times New Roman" w:cs="Times New Roman"/>
          <w:sz w:val="24"/>
        </w:rPr>
        <w:t xml:space="preserve">ovider by checking out the provider’s website or calling their hotline. If you’re still feeling uneasy, take the warranty to a lawyer and get their opinion. </w:t>
      </w:r>
    </w:p>
    <w:p w:rsidR="00AD7CCF" w:rsidRPr="00302304" w:rsidRDefault="00AD7CCF" w:rsidP="00302304">
      <w:pPr>
        <w:pStyle w:val="BodyA"/>
        <w:spacing w:line="360" w:lineRule="auto"/>
        <w:rPr>
          <w:rFonts w:ascii="Times New Roman" w:hAnsi="Times New Roman" w:cs="Times New Roman"/>
          <w:sz w:val="24"/>
        </w:rPr>
      </w:pPr>
    </w:p>
    <w:p w:rsidR="00AD7CCF" w:rsidRPr="00302304" w:rsidRDefault="00247B13" w:rsidP="00302304">
      <w:pPr>
        <w:pStyle w:val="BodyA"/>
        <w:spacing w:line="360" w:lineRule="auto"/>
        <w:rPr>
          <w:rFonts w:ascii="Times New Roman" w:hAnsi="Times New Roman" w:cs="Times New Roman"/>
          <w:sz w:val="24"/>
        </w:rPr>
      </w:pPr>
      <w:r w:rsidRPr="00302304">
        <w:rPr>
          <w:rFonts w:ascii="Times New Roman" w:hAnsi="Times New Roman" w:cs="Times New Roman"/>
          <w:sz w:val="24"/>
        </w:rPr>
        <w:t>It’s also crucial that you fully understand the process for making a claim and resolving disputes</w:t>
      </w:r>
      <w:r w:rsidRPr="00302304">
        <w:rPr>
          <w:rFonts w:ascii="Times New Roman" w:hAnsi="Times New Roman" w:cs="Times New Roman"/>
          <w:sz w:val="24"/>
        </w:rPr>
        <w:t xml:space="preserve">. Put all of your correspondence with your builder and warranty provider in writing whenever possible. That way you’ll have a comprehensive record if a dispute ever arises. </w:t>
      </w:r>
    </w:p>
    <w:p w:rsidR="00AD7CCF" w:rsidRPr="00302304" w:rsidRDefault="00AD7CCF" w:rsidP="00302304">
      <w:pPr>
        <w:pStyle w:val="BodyA"/>
        <w:spacing w:line="360" w:lineRule="auto"/>
        <w:rPr>
          <w:rFonts w:ascii="Times New Roman" w:hAnsi="Times New Roman" w:cs="Times New Roman"/>
          <w:sz w:val="24"/>
        </w:rPr>
      </w:pPr>
    </w:p>
    <w:p w:rsidR="008672D5" w:rsidRPr="00302304" w:rsidRDefault="008672D5" w:rsidP="00302304">
      <w:pPr>
        <w:pStyle w:val="BodyA"/>
        <w:spacing w:line="360" w:lineRule="auto"/>
        <w:rPr>
          <w:rFonts w:ascii="Times New Roman" w:hAnsi="Times New Roman" w:cs="Times New Roman"/>
          <w:sz w:val="24"/>
        </w:rPr>
      </w:pPr>
      <w:r w:rsidRPr="00FE78EE">
        <w:rPr>
          <w:rFonts w:ascii="Times New Roman" w:hAnsi="Times New Roman" w:cs="Times New Roman"/>
          <w:sz w:val="24"/>
          <w:szCs w:val="24"/>
        </w:rPr>
        <w:t xml:space="preserve">For more information about </w:t>
      </w:r>
      <w:r>
        <w:rPr>
          <w:rFonts w:ascii="Times New Roman" w:hAnsi="Times New Roman" w:cs="Times New Roman"/>
          <w:sz w:val="24"/>
          <w:szCs w:val="24"/>
        </w:rPr>
        <w:t>buying a new home</w:t>
      </w:r>
      <w:r w:rsidRPr="00FE78EE">
        <w:rPr>
          <w:rFonts w:ascii="Times New Roman" w:hAnsi="Times New Roman" w:cs="Times New Roman"/>
          <w:sz w:val="24"/>
          <w:szCs w:val="24"/>
        </w:rPr>
        <w:t xml:space="preserve">, contact </w:t>
      </w:r>
      <w:r w:rsidRPr="005B7B97">
        <w:rPr>
          <w:rFonts w:ascii="Times New Roman" w:hAnsi="Times New Roman" w:cs="Times New Roman"/>
          <w:color w:val="C00000"/>
          <w:sz w:val="24"/>
          <w:szCs w:val="24"/>
        </w:rPr>
        <w:t>[insert HBA contact information here]</w:t>
      </w:r>
      <w:r w:rsidRPr="00B03ED7">
        <w:rPr>
          <w:rFonts w:ascii="Times New Roman" w:hAnsi="Times New Roman" w:cs="Times New Roman"/>
          <w:sz w:val="24"/>
          <w:szCs w:val="24"/>
        </w:rPr>
        <w:t>.</w:t>
      </w:r>
    </w:p>
    <w:sectPr w:rsidR="008672D5" w:rsidRPr="00302304">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247B13">
      <w:r>
        <w:separator/>
      </w:r>
    </w:p>
  </w:endnote>
  <w:endnote w:type="continuationSeparator" w:id="0">
    <w:p w:rsidR="00000000" w:rsidRDefault="00247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CCF" w:rsidRDefault="00AD7CCF">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247B13">
      <w:r>
        <w:separator/>
      </w:r>
    </w:p>
  </w:footnote>
  <w:footnote w:type="continuationSeparator" w:id="0">
    <w:p w:rsidR="00000000" w:rsidRDefault="00247B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CCF" w:rsidRDefault="00AD7CCF">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formatting="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CCF"/>
    <w:rsid w:val="00247B13"/>
    <w:rsid w:val="00302304"/>
    <w:rsid w:val="008672D5"/>
    <w:rsid w:val="00AD7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D3E519-98E8-44DA-8435-C5B0F41FB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ascii="Helvetica Neue" w:hAnsi="Helvetica Neue"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432</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 Anne</dc:creator>
  <cp:lastModifiedBy>Baker, Anne</cp:lastModifiedBy>
  <cp:revision>3</cp:revision>
  <dcterms:created xsi:type="dcterms:W3CDTF">2018-01-18T14:28:00Z</dcterms:created>
  <dcterms:modified xsi:type="dcterms:W3CDTF">2018-01-18T14:39:00Z</dcterms:modified>
</cp:coreProperties>
</file>