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A4" w:rsidRPr="007175A4" w:rsidRDefault="007175A4" w:rsidP="0071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9323AF">
        <w:rPr>
          <w:b/>
          <w:sz w:val="24"/>
          <w:szCs w:val="24"/>
        </w:rPr>
        <w:t xml:space="preserve">Smart </w:t>
      </w:r>
      <w:r w:rsidR="00445345">
        <w:rPr>
          <w:b/>
          <w:sz w:val="24"/>
          <w:szCs w:val="24"/>
        </w:rPr>
        <w:t>Home Tech</w:t>
      </w:r>
      <w:r w:rsidR="009323AF">
        <w:rPr>
          <w:b/>
          <w:sz w:val="24"/>
          <w:szCs w:val="24"/>
        </w:rPr>
        <w:t xml:space="preserve"> </w:t>
      </w:r>
      <w:r w:rsidR="00936AAC">
        <w:rPr>
          <w:b/>
          <w:sz w:val="24"/>
          <w:szCs w:val="24"/>
        </w:rPr>
        <w:t>Helps Aging Home Owners</w:t>
      </w:r>
      <w:r w:rsidR="00445345">
        <w:rPr>
          <w:b/>
          <w:sz w:val="24"/>
          <w:szCs w:val="24"/>
        </w:rPr>
        <w:t xml:space="preserve"> </w:t>
      </w:r>
    </w:p>
    <w:p w:rsidR="007175A4" w:rsidRDefault="007175A4" w:rsidP="007175A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 _________________________________</w:t>
      </w:r>
    </w:p>
    <w:p w:rsidR="007175A4" w:rsidRDefault="007175A4" w:rsidP="007175A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President, (Home Builders Association)</w:t>
      </w:r>
    </w:p>
    <w:p w:rsidR="00445345" w:rsidRDefault="00445345" w:rsidP="009475F7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0310D4" w:rsidRDefault="00144493" w:rsidP="000310D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idea of retirement conjures up images of spending time with grandkids, travel or dedicating time to</w:t>
      </w:r>
      <w:r w:rsidR="006E352C">
        <w:rPr>
          <w:rFonts w:cs="Times New Roman"/>
          <w:sz w:val="24"/>
          <w:szCs w:val="24"/>
        </w:rPr>
        <w:t xml:space="preserve"> your </w:t>
      </w:r>
      <w:r>
        <w:rPr>
          <w:rFonts w:cs="Times New Roman"/>
          <w:sz w:val="24"/>
          <w:szCs w:val="24"/>
        </w:rPr>
        <w:t>favorite hobbies. One</w:t>
      </w:r>
      <w:r w:rsidR="00CC1DB7">
        <w:rPr>
          <w:rFonts w:cs="Times New Roman"/>
          <w:sz w:val="24"/>
          <w:szCs w:val="24"/>
        </w:rPr>
        <w:t xml:space="preserve"> important part of enjoying your </w:t>
      </w:r>
      <w:r>
        <w:rPr>
          <w:rFonts w:cs="Times New Roman"/>
          <w:sz w:val="24"/>
          <w:szCs w:val="24"/>
        </w:rPr>
        <w:t>golden years</w:t>
      </w:r>
      <w:r w:rsidR="00C43E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 living comfortably in your</w:t>
      </w:r>
      <w:r w:rsidR="00C43EAB">
        <w:rPr>
          <w:rFonts w:cs="Times New Roman"/>
          <w:sz w:val="24"/>
          <w:szCs w:val="24"/>
        </w:rPr>
        <w:t xml:space="preserve"> own</w:t>
      </w:r>
      <w:r>
        <w:rPr>
          <w:rFonts w:cs="Times New Roman"/>
          <w:sz w:val="24"/>
          <w:szCs w:val="24"/>
        </w:rPr>
        <w:t xml:space="preserve"> home. </w:t>
      </w:r>
      <w:r w:rsidR="00C43EAB">
        <w:rPr>
          <w:rFonts w:cs="Times New Roman"/>
          <w:sz w:val="24"/>
          <w:szCs w:val="24"/>
        </w:rPr>
        <w:t>If you or your loved one plans to live in their current home, aging-in-place modification</w:t>
      </w:r>
      <w:r w:rsidR="006E352C">
        <w:rPr>
          <w:rFonts w:cs="Times New Roman"/>
          <w:sz w:val="24"/>
          <w:szCs w:val="24"/>
        </w:rPr>
        <w:t>s</w:t>
      </w:r>
      <w:r w:rsidR="00C43EAB">
        <w:rPr>
          <w:rFonts w:cs="Times New Roman"/>
          <w:sz w:val="24"/>
          <w:szCs w:val="24"/>
        </w:rPr>
        <w:t xml:space="preserve"> and smart home technology can increase comfort and safety. </w:t>
      </w:r>
    </w:p>
    <w:p w:rsidR="00C43EAB" w:rsidRDefault="00C43EAB" w:rsidP="000310D4">
      <w:pPr>
        <w:spacing w:after="0" w:line="360" w:lineRule="auto"/>
        <w:rPr>
          <w:rFonts w:cs="Times New Roman"/>
          <w:sz w:val="24"/>
          <w:szCs w:val="24"/>
        </w:rPr>
      </w:pPr>
    </w:p>
    <w:p w:rsidR="0024428D" w:rsidRDefault="001978A7" w:rsidP="000310D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Aging</w:t>
      </w:r>
      <w:r w:rsidR="00CF51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</w:t>
      </w:r>
      <w:r w:rsidR="00CF51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plac</w:t>
      </w:r>
      <w:r w:rsidR="006E352C">
        <w:rPr>
          <w:rFonts w:cs="Times New Roman"/>
          <w:sz w:val="24"/>
          <w:szCs w:val="24"/>
        </w:rPr>
        <w:t xml:space="preserve">e is more than living in your home, it is about enjoying your space safely, independently and comfortably regardless of your age or ability level. </w:t>
      </w:r>
      <w:r w:rsidR="00CC1DB7">
        <w:rPr>
          <w:rFonts w:cs="Times New Roman"/>
          <w:sz w:val="24"/>
          <w:szCs w:val="24"/>
        </w:rPr>
        <w:t>Certified Aging-in-</w:t>
      </w:r>
      <w:r w:rsidR="00107569" w:rsidRPr="00107569">
        <w:rPr>
          <w:rFonts w:cs="Times New Roman"/>
          <w:sz w:val="24"/>
          <w:szCs w:val="24"/>
        </w:rPr>
        <w:t xml:space="preserve">Place Specialist (CAPS) professionals help people throughout </w:t>
      </w:r>
      <w:r w:rsidR="00107569" w:rsidRPr="00813433">
        <w:rPr>
          <w:rFonts w:cs="Times New Roman"/>
          <w:b/>
          <w:color w:val="FF0000"/>
          <w:sz w:val="24"/>
          <w:szCs w:val="24"/>
        </w:rPr>
        <w:t>{insert community name}</w:t>
      </w:r>
      <w:r w:rsidR="00107569" w:rsidRPr="00107569">
        <w:rPr>
          <w:rFonts w:cs="Times New Roman"/>
          <w:color w:val="FF0000"/>
          <w:sz w:val="24"/>
          <w:szCs w:val="24"/>
        </w:rPr>
        <w:t xml:space="preserve"> </w:t>
      </w:r>
      <w:r w:rsidR="00107569" w:rsidRPr="00107569">
        <w:rPr>
          <w:rFonts w:cs="Times New Roman"/>
          <w:sz w:val="24"/>
          <w:szCs w:val="24"/>
        </w:rPr>
        <w:t>find solutions to address the unique needs of aging adults</w:t>
      </w:r>
      <w:r w:rsidR="00563F1D">
        <w:rPr>
          <w:rFonts w:cs="Times New Roman"/>
          <w:sz w:val="24"/>
          <w:szCs w:val="24"/>
        </w:rPr>
        <w:t>, such as widening doorways or installing grab bars in showers</w:t>
      </w:r>
      <w:r w:rsidR="007107F8">
        <w:rPr>
          <w:rFonts w:cs="Times New Roman"/>
          <w:sz w:val="24"/>
          <w:szCs w:val="24"/>
        </w:rPr>
        <w:t>,</w:t>
      </w:r>
      <w:r w:rsidR="00563F1D">
        <w:rPr>
          <w:rFonts w:cs="Times New Roman"/>
          <w:sz w:val="24"/>
          <w:szCs w:val="24"/>
        </w:rPr>
        <w:t xml:space="preserve"> </w:t>
      </w:r>
      <w:r w:rsidR="00107569" w:rsidRPr="00107569">
        <w:rPr>
          <w:rFonts w:cs="Times New Roman"/>
          <w:sz w:val="24"/>
          <w:szCs w:val="24"/>
        </w:rPr>
        <w:t xml:space="preserve">without sacrificing the aesthetic value of the home. </w:t>
      </w:r>
    </w:p>
    <w:p w:rsidR="0024428D" w:rsidRDefault="0024428D" w:rsidP="000310D4">
      <w:pPr>
        <w:spacing w:after="0" w:line="360" w:lineRule="auto"/>
        <w:rPr>
          <w:rFonts w:cs="Times New Roman"/>
          <w:sz w:val="24"/>
          <w:szCs w:val="24"/>
        </w:rPr>
      </w:pPr>
    </w:p>
    <w:p w:rsidR="00D57B90" w:rsidRDefault="0024428D" w:rsidP="000310D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Installing s</w:t>
      </w:r>
      <w:r w:rsidR="00D57B90">
        <w:rPr>
          <w:rFonts w:cs="Times New Roman"/>
          <w:sz w:val="24"/>
          <w:szCs w:val="24"/>
        </w:rPr>
        <w:t xml:space="preserve">mart home technology </w:t>
      </w:r>
      <w:r>
        <w:rPr>
          <w:rFonts w:cs="Times New Roman"/>
          <w:sz w:val="24"/>
          <w:szCs w:val="24"/>
        </w:rPr>
        <w:t xml:space="preserve">also offers </w:t>
      </w:r>
      <w:r w:rsidR="00CF510A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level of support for aging home owners. </w:t>
      </w:r>
      <w:r w:rsidR="007C77C1">
        <w:rPr>
          <w:rFonts w:cs="Times New Roman"/>
          <w:sz w:val="24"/>
          <w:szCs w:val="24"/>
        </w:rPr>
        <w:t>T</w:t>
      </w:r>
      <w:r w:rsidR="00B22A79">
        <w:rPr>
          <w:rFonts w:cs="Times New Roman"/>
          <w:sz w:val="24"/>
          <w:szCs w:val="24"/>
        </w:rPr>
        <w:t>he Joint Center for Housing Studies of Harvard University</w:t>
      </w:r>
      <w:r w:rsidR="007C77C1">
        <w:rPr>
          <w:rFonts w:cs="Times New Roman"/>
          <w:sz w:val="24"/>
          <w:szCs w:val="24"/>
        </w:rPr>
        <w:t xml:space="preserve"> (JCHS)</w:t>
      </w:r>
      <w:r w:rsidR="00B22A79">
        <w:rPr>
          <w:rFonts w:cs="Times New Roman"/>
          <w:sz w:val="24"/>
          <w:szCs w:val="24"/>
        </w:rPr>
        <w:t xml:space="preserve">, defines smart home technology as a product connected wirelessly or through the internet that can be remotely accessible with a mobile device. Smart home products such as thermostats, lighting and electronic locks are options for persons with mobility challenges and can complement other aging-in-place modifications. </w:t>
      </w:r>
    </w:p>
    <w:p w:rsidR="00A809CC" w:rsidRDefault="00A809CC" w:rsidP="000310D4">
      <w:pPr>
        <w:spacing w:after="0" w:line="360" w:lineRule="auto"/>
        <w:rPr>
          <w:rFonts w:cs="Times New Roman"/>
          <w:sz w:val="24"/>
          <w:szCs w:val="24"/>
        </w:rPr>
      </w:pPr>
    </w:p>
    <w:p w:rsidR="00A809CC" w:rsidRDefault="007C77C1" w:rsidP="000310D4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recent </w:t>
      </w:r>
      <w:hyperlink r:id="rId6" w:history="1">
        <w:r w:rsidRPr="00E112EE">
          <w:rPr>
            <w:rStyle w:val="Hyperlink"/>
            <w:rFonts w:cs="Times New Roman"/>
            <w:sz w:val="24"/>
            <w:szCs w:val="24"/>
          </w:rPr>
          <w:t xml:space="preserve">JCHS </w:t>
        </w:r>
        <w:r w:rsidR="00A809CC" w:rsidRPr="00E112EE">
          <w:rPr>
            <w:rStyle w:val="Hyperlink"/>
            <w:rFonts w:cs="Times New Roman"/>
            <w:sz w:val="24"/>
            <w:szCs w:val="24"/>
          </w:rPr>
          <w:t>study</w:t>
        </w:r>
      </w:hyperlink>
      <w:r w:rsidR="00A809CC">
        <w:rPr>
          <w:rFonts w:cs="Times New Roman"/>
          <w:sz w:val="24"/>
          <w:szCs w:val="24"/>
        </w:rPr>
        <w:t xml:space="preserve"> asked </w:t>
      </w:r>
      <w:r w:rsidR="00EC0EAD">
        <w:rPr>
          <w:rFonts w:cs="Times New Roman"/>
          <w:sz w:val="24"/>
          <w:szCs w:val="24"/>
        </w:rPr>
        <w:t xml:space="preserve">remodelers </w:t>
      </w:r>
      <w:r w:rsidR="00A809CC">
        <w:rPr>
          <w:rFonts w:cs="Times New Roman"/>
          <w:sz w:val="24"/>
          <w:szCs w:val="24"/>
        </w:rPr>
        <w:t>about the home automati</w:t>
      </w:r>
      <w:r>
        <w:rPr>
          <w:rFonts w:cs="Times New Roman"/>
          <w:sz w:val="24"/>
          <w:szCs w:val="24"/>
        </w:rPr>
        <w:t xml:space="preserve">on products or systems </w:t>
      </w:r>
      <w:r w:rsidR="00A809CC">
        <w:rPr>
          <w:rFonts w:cs="Times New Roman"/>
          <w:sz w:val="24"/>
          <w:szCs w:val="24"/>
        </w:rPr>
        <w:t>installed with aging-in-place renovations. The</w:t>
      </w:r>
      <w:r>
        <w:rPr>
          <w:rFonts w:cs="Times New Roman"/>
          <w:sz w:val="24"/>
          <w:szCs w:val="24"/>
        </w:rPr>
        <w:t xml:space="preserve"> top </w:t>
      </w:r>
      <w:r w:rsidR="00365A88">
        <w:rPr>
          <w:rFonts w:cs="Times New Roman"/>
          <w:sz w:val="24"/>
          <w:szCs w:val="24"/>
        </w:rPr>
        <w:t>home automated systems installed as part of an aging-in-place strategy included items related to safety and security (94 percent), climate control (83 percent) and lighting, electric and/or shade controls (67 percent).</w:t>
      </w:r>
      <w:r w:rsidR="000C3245">
        <w:rPr>
          <w:rFonts w:cs="Times New Roman"/>
          <w:sz w:val="24"/>
          <w:szCs w:val="24"/>
        </w:rPr>
        <w:t xml:space="preserve"> </w:t>
      </w:r>
      <w:r w:rsidR="00EC0EAD">
        <w:rPr>
          <w:rFonts w:cs="Times New Roman"/>
          <w:sz w:val="24"/>
          <w:szCs w:val="24"/>
        </w:rPr>
        <w:t>Remodelers reported that they most commonly received request for smart technology for the living room (94 percent), kitchen (93 percent) and home office (90 percent).</w:t>
      </w:r>
      <w:r w:rsidR="00F57DBA">
        <w:rPr>
          <w:rFonts w:cs="Times New Roman"/>
          <w:sz w:val="24"/>
          <w:szCs w:val="24"/>
        </w:rPr>
        <w:t xml:space="preserve"> </w:t>
      </w:r>
    </w:p>
    <w:p w:rsidR="009323AF" w:rsidRPr="000310D4" w:rsidRDefault="009323AF" w:rsidP="000310D4">
      <w:pPr>
        <w:spacing w:after="0" w:line="360" w:lineRule="auto"/>
        <w:rPr>
          <w:rFonts w:cstheme="minorHAnsi"/>
          <w:sz w:val="24"/>
          <w:szCs w:val="24"/>
        </w:rPr>
      </w:pPr>
    </w:p>
    <w:p w:rsidR="00445345" w:rsidRPr="00D7776E" w:rsidRDefault="00107569" w:rsidP="004748D8">
      <w:pPr>
        <w:pStyle w:val="Body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776E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Aging home</w:t>
      </w:r>
      <w:r w:rsidR="006C519F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7776E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>owners interested in renovations need to be able to find a remod</w:t>
      </w:r>
      <w:r w:rsidR="007C77C1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>eler who is knowledgeable about smart home technology</w:t>
      </w:r>
      <w:r w:rsidR="004748D8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 xml:space="preserve"> and home modification</w:t>
      </w:r>
      <w:r w:rsidR="007C77C1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 xml:space="preserve">. </w:t>
      </w:r>
      <w:r w:rsidRPr="00D7776E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>The CAPS designation helps home</w:t>
      </w:r>
      <w:r w:rsidR="006C519F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7776E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</w:rPr>
        <w:t xml:space="preserve">owners have confidence that they’re working with an expert in aging-in-place renovation. </w:t>
      </w:r>
      <w:r w:rsidR="00445345" w:rsidRPr="00D7776E">
        <w:rPr>
          <w:rFonts w:asciiTheme="minorHAnsi" w:eastAsia="Calibri" w:hAnsiTheme="minorHAnsi" w:cstheme="minorHAnsi"/>
          <w:sz w:val="24"/>
          <w:szCs w:val="24"/>
        </w:rPr>
        <w:t>If you’d like to fin</w:t>
      </w:r>
      <w:bookmarkStart w:id="0" w:name="_GoBack"/>
      <w:bookmarkEnd w:id="0"/>
      <w:r w:rsidR="00445345" w:rsidRPr="00D7776E">
        <w:rPr>
          <w:rFonts w:asciiTheme="minorHAnsi" w:eastAsia="Calibri" w:hAnsiTheme="minorHAnsi" w:cstheme="minorHAnsi"/>
          <w:sz w:val="24"/>
          <w:szCs w:val="24"/>
        </w:rPr>
        <w:t xml:space="preserve">d a builder or remodeler in your area with a CAPS or other designation, contact </w:t>
      </w:r>
      <w:r w:rsidR="00445345" w:rsidRPr="00813433">
        <w:rPr>
          <w:rFonts w:asciiTheme="minorHAnsi" w:eastAsia="Calibri" w:hAnsiTheme="minorHAnsi" w:cstheme="minorHAnsi"/>
          <w:b/>
          <w:color w:val="FF0000"/>
          <w:sz w:val="24"/>
          <w:szCs w:val="24"/>
          <w:u w:color="C00000"/>
        </w:rPr>
        <w:t>{insert local HBA contact information}</w:t>
      </w:r>
      <w:r w:rsidR="00445345" w:rsidRPr="00D7776E">
        <w:rPr>
          <w:rFonts w:asciiTheme="minorHAnsi" w:eastAsia="Calibri" w:hAnsiTheme="minorHAnsi" w:cstheme="minorHAnsi"/>
          <w:sz w:val="24"/>
          <w:szCs w:val="24"/>
        </w:rPr>
        <w:t xml:space="preserve">. You can also search the online directory at </w:t>
      </w:r>
      <w:hyperlink r:id="rId7" w:history="1">
        <w:r w:rsidR="00445345" w:rsidRPr="00D7776E">
          <w:rPr>
            <w:rStyle w:val="Hyperlink0"/>
            <w:rFonts w:asciiTheme="minorHAnsi" w:hAnsiTheme="minorHAnsi" w:cstheme="minorHAnsi"/>
            <w:sz w:val="24"/>
            <w:szCs w:val="24"/>
          </w:rPr>
          <w:t>nahb.org</w:t>
        </w:r>
      </w:hyperlink>
      <w:r w:rsidR="00445345" w:rsidRPr="00D7776E">
        <w:rPr>
          <w:rStyle w:val="None"/>
          <w:rFonts w:asciiTheme="minorHAnsi" w:eastAsia="Calibri" w:hAnsiTheme="minorHAnsi" w:cstheme="minorHAnsi"/>
          <w:sz w:val="24"/>
          <w:szCs w:val="24"/>
        </w:rPr>
        <w:t>.</w:t>
      </w:r>
    </w:p>
    <w:p w:rsidR="00445345" w:rsidRDefault="00445345" w:rsidP="007175A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7175A4" w:rsidRDefault="007175A4"/>
    <w:sectPr w:rsidR="0071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2AA"/>
    <w:multiLevelType w:val="hybridMultilevel"/>
    <w:tmpl w:val="545CA0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0B86CDB"/>
    <w:multiLevelType w:val="hybridMultilevel"/>
    <w:tmpl w:val="BCC4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AD640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415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2B002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886C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0C2F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C61D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03C2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400D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A4"/>
    <w:rsid w:val="000310D4"/>
    <w:rsid w:val="000C3245"/>
    <w:rsid w:val="00107569"/>
    <w:rsid w:val="00112A13"/>
    <w:rsid w:val="00144493"/>
    <w:rsid w:val="001978A7"/>
    <w:rsid w:val="001E2D29"/>
    <w:rsid w:val="0024428D"/>
    <w:rsid w:val="00304245"/>
    <w:rsid w:val="003446A0"/>
    <w:rsid w:val="00365A88"/>
    <w:rsid w:val="00445345"/>
    <w:rsid w:val="004748D8"/>
    <w:rsid w:val="00563F1D"/>
    <w:rsid w:val="005F225F"/>
    <w:rsid w:val="0060130B"/>
    <w:rsid w:val="00682E40"/>
    <w:rsid w:val="006A7C7B"/>
    <w:rsid w:val="006C519F"/>
    <w:rsid w:val="006E352C"/>
    <w:rsid w:val="007107F8"/>
    <w:rsid w:val="007175A4"/>
    <w:rsid w:val="007C77C1"/>
    <w:rsid w:val="00806163"/>
    <w:rsid w:val="00813433"/>
    <w:rsid w:val="008262A4"/>
    <w:rsid w:val="008D0E6E"/>
    <w:rsid w:val="008D4EE4"/>
    <w:rsid w:val="009323AF"/>
    <w:rsid w:val="00936AAC"/>
    <w:rsid w:val="009475F7"/>
    <w:rsid w:val="009C4814"/>
    <w:rsid w:val="00A809CC"/>
    <w:rsid w:val="00B22A79"/>
    <w:rsid w:val="00BA664C"/>
    <w:rsid w:val="00C43EAB"/>
    <w:rsid w:val="00CC1DB7"/>
    <w:rsid w:val="00CF510A"/>
    <w:rsid w:val="00D57B90"/>
    <w:rsid w:val="00D7776E"/>
    <w:rsid w:val="00E112EE"/>
    <w:rsid w:val="00EB3BA1"/>
    <w:rsid w:val="00EC0EAD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44FF8-262A-466E-8BFB-02EF90C9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5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445345"/>
  </w:style>
  <w:style w:type="character" w:customStyle="1" w:styleId="Hyperlink0">
    <w:name w:val="Hyperlink.0"/>
    <w:basedOn w:val="None"/>
    <w:rsid w:val="00445345"/>
    <w:rPr>
      <w:rFonts w:ascii="Calibri" w:eastAsia="Calibri" w:hAnsi="Calibri" w:cs="Calibri"/>
      <w:u w:val="none"/>
    </w:rPr>
  </w:style>
  <w:style w:type="character" w:styleId="Hyperlink">
    <w:name w:val="Hyperlink"/>
    <w:basedOn w:val="DefaultParagraphFont"/>
    <w:uiPriority w:val="99"/>
    <w:unhideWhenUsed/>
    <w:rsid w:val="00107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h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chs.harvard.edu/blog/remodels-that-include-home-automation-can-help-older-adults-age-in-pl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C67D-83E2-46C9-8DC4-CE8BFEAB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Briseno, Anna</dc:creator>
  <cp:keywords/>
  <dc:description/>
  <cp:lastModifiedBy>Briseno, Anna</cp:lastModifiedBy>
  <cp:revision>42</cp:revision>
  <dcterms:created xsi:type="dcterms:W3CDTF">2020-02-07T16:59:00Z</dcterms:created>
  <dcterms:modified xsi:type="dcterms:W3CDTF">2020-02-18T18:30:00Z</dcterms:modified>
</cp:coreProperties>
</file>