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A1" w:rsidRPr="00157967" w:rsidRDefault="002516A1" w:rsidP="002516A1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2516A1" w:rsidRPr="00157967" w:rsidRDefault="002516A1" w:rsidP="002516A1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2516A1" w:rsidRPr="00157967" w:rsidRDefault="002516A1" w:rsidP="002516A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2516A1" w:rsidRPr="00157967" w:rsidRDefault="002516A1" w:rsidP="002516A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2516A1" w:rsidRDefault="002516A1" w:rsidP="002516A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2516A1" w:rsidRDefault="002516A1" w:rsidP="00D82961">
      <w:pPr>
        <w:pStyle w:val="Default"/>
        <w:rPr>
          <w:b/>
          <w:bCs/>
          <w:sz w:val="22"/>
          <w:szCs w:val="22"/>
        </w:rPr>
      </w:pPr>
    </w:p>
    <w:p w:rsidR="00D82961" w:rsidRDefault="00D82961" w:rsidP="00D829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82961" w:rsidRDefault="00D82961" w:rsidP="00D829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[Name] Earns Certified Graduate Remodeler Educational Designation</w:t>
      </w:r>
    </w:p>
    <w:p w:rsidR="00D82961" w:rsidRPr="00D82961" w:rsidRDefault="00D82961" w:rsidP="00D82961">
      <w:pPr>
        <w:pStyle w:val="Default"/>
        <w:rPr>
          <w:bCs/>
          <w:sz w:val="22"/>
          <w:szCs w:val="22"/>
        </w:rPr>
      </w:pPr>
    </w:p>
    <w:p w:rsidR="00D82961" w:rsidRDefault="00D82961" w:rsidP="00D829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[City, Date] – [Name]</w:t>
      </w:r>
      <w:r w:rsidRPr="00920A52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 xml:space="preserve">[Company Name]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[City, State]</w:t>
      </w:r>
      <w:r w:rsidR="002516A1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has earned the Certified Graduate Remodeler (CGR) designation from the National Association of Home Builders. </w:t>
      </w:r>
    </w:p>
    <w:p w:rsidR="00D82961" w:rsidRDefault="00D82961" w:rsidP="00D82961">
      <w:pPr>
        <w:pStyle w:val="Default"/>
        <w:rPr>
          <w:sz w:val="22"/>
          <w:szCs w:val="22"/>
        </w:rPr>
      </w:pPr>
    </w:p>
    <w:p w:rsidR="00D82961" w:rsidRDefault="00D82961" w:rsidP="00D829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CGR designation recognizes those remodelers who demonstrate exceptional business integrity, technical competence and a solid track record of customer satisfaction. To earn the CGR, a remodeler must complete a series of industry-specific education courses, provide letters of recommendation, submit proof of licensing and insurance if required by the local jurisdiction and adhere to a strict Code of Ethics. The CGR designation stands for professionalism, experience and a commitment to quality. </w:t>
      </w:r>
    </w:p>
    <w:p w:rsidR="00D82961" w:rsidRDefault="00D82961" w:rsidP="00D82961">
      <w:pPr>
        <w:pStyle w:val="Default"/>
        <w:rPr>
          <w:b/>
          <w:bCs/>
          <w:sz w:val="22"/>
          <w:szCs w:val="22"/>
        </w:rPr>
      </w:pPr>
    </w:p>
    <w:p w:rsidR="00D82961" w:rsidRDefault="00D82961" w:rsidP="00D829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[Use this space to describe you and your company as well as any other professional awards and achievements.] </w:t>
      </w:r>
    </w:p>
    <w:p w:rsidR="00D82961" w:rsidRDefault="00D82961" w:rsidP="00D82961">
      <w:pPr>
        <w:pStyle w:val="Default"/>
        <w:rPr>
          <w:sz w:val="22"/>
          <w:szCs w:val="22"/>
        </w:rPr>
      </w:pPr>
    </w:p>
    <w:p w:rsidR="00D82961" w:rsidRDefault="00D82961" w:rsidP="00D829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“I am proud to have achieved the CGR designation,” said </w:t>
      </w:r>
      <w:r>
        <w:rPr>
          <w:b/>
          <w:bCs/>
          <w:sz w:val="22"/>
          <w:szCs w:val="22"/>
        </w:rPr>
        <w:t>[Name]</w:t>
      </w:r>
      <w:r>
        <w:rPr>
          <w:sz w:val="22"/>
          <w:szCs w:val="22"/>
        </w:rPr>
        <w:t xml:space="preserve">. “The coursework and training that’s part of the CGR educational process will enable me to better serve the home owners here in </w:t>
      </w:r>
      <w:r>
        <w:rPr>
          <w:b/>
          <w:bCs/>
          <w:sz w:val="22"/>
          <w:szCs w:val="22"/>
        </w:rPr>
        <w:t>[market area]</w:t>
      </w:r>
      <w:r w:rsidRPr="00920A52">
        <w:rPr>
          <w:bCs/>
          <w:sz w:val="22"/>
          <w:szCs w:val="22"/>
        </w:rPr>
        <w:t>.”</w:t>
      </w:r>
      <w:r>
        <w:rPr>
          <w:b/>
          <w:bCs/>
          <w:sz w:val="22"/>
          <w:szCs w:val="22"/>
        </w:rPr>
        <w:t xml:space="preserve"> </w:t>
      </w:r>
    </w:p>
    <w:p w:rsidR="00D82961" w:rsidRDefault="00D82961" w:rsidP="00D82961">
      <w:pPr>
        <w:spacing w:after="0" w:line="240" w:lineRule="auto"/>
      </w:pPr>
    </w:p>
    <w:p w:rsidR="00780269" w:rsidRDefault="00D82961" w:rsidP="00D82961">
      <w:pPr>
        <w:spacing w:after="0" w:line="240" w:lineRule="auto"/>
      </w:pPr>
      <w:r>
        <w:t xml:space="preserve">For additional information about the CGR designation, visit </w:t>
      </w:r>
      <w:r>
        <w:rPr>
          <w:u w:val="single"/>
        </w:rPr>
        <w:t>www.nahb.org</w:t>
      </w:r>
      <w:r>
        <w:t>. For additional information about [</w:t>
      </w:r>
      <w:r>
        <w:rPr>
          <w:b/>
          <w:bCs/>
        </w:rPr>
        <w:t>company name</w:t>
      </w:r>
      <w:r>
        <w:t>], visit [</w:t>
      </w:r>
      <w:r>
        <w:rPr>
          <w:b/>
          <w:bCs/>
        </w:rPr>
        <w:t>company website</w:t>
      </w:r>
      <w:r>
        <w:t>].</w:t>
      </w:r>
    </w:p>
    <w:sectPr w:rsidR="00780269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1"/>
    <w:rsid w:val="002516A1"/>
    <w:rsid w:val="00780269"/>
    <w:rsid w:val="00912747"/>
    <w:rsid w:val="00920A52"/>
    <w:rsid w:val="00D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A765-5935-49E0-9388-06890B2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2019-11-19T20:24:00Z</dcterms:created>
  <dcterms:modified xsi:type="dcterms:W3CDTF">2019-11-19T20:24:00Z</dcterms:modified>
</cp:coreProperties>
</file>