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57031" w14:textId="77777777" w:rsidR="00EB6B02" w:rsidRDefault="00EB6B02" w:rsidP="00EB6B02">
      <w:pPr>
        <w:rPr>
          <w:b/>
        </w:rPr>
      </w:pPr>
      <w:r>
        <w:rPr>
          <w:b/>
        </w:rPr>
        <w:t>FOR IMMEDIATE RELEASE</w:t>
      </w:r>
    </w:p>
    <w:p w14:paraId="4D4DCD69" w14:textId="77777777" w:rsidR="00EB6B02" w:rsidRDefault="00EB6B02" w:rsidP="00EB6B02">
      <w:pPr>
        <w:rPr>
          <w:b/>
        </w:rPr>
      </w:pPr>
    </w:p>
    <w:p w14:paraId="3CCE052B" w14:textId="77777777" w:rsidR="00EB6B02" w:rsidRPr="002D6D6A" w:rsidRDefault="00EB6B02" w:rsidP="00EB6B02">
      <w:pPr>
        <w:spacing w:line="276" w:lineRule="auto"/>
        <w:rPr>
          <w:b/>
          <w:color w:val="FF0000"/>
        </w:rPr>
      </w:pPr>
      <w:r>
        <w:rPr>
          <w:b/>
        </w:rPr>
        <w:t>Contact</w:t>
      </w:r>
      <w:r w:rsidRPr="002D6D6A">
        <w:rPr>
          <w:b/>
          <w:color w:val="FF0000"/>
        </w:rPr>
        <w:t>: [Name]</w:t>
      </w:r>
    </w:p>
    <w:p w14:paraId="46A91C29" w14:textId="77777777" w:rsidR="00EB6B02" w:rsidRPr="002D6D6A" w:rsidRDefault="00EB6B02" w:rsidP="00EB6B02">
      <w:pPr>
        <w:spacing w:line="276" w:lineRule="auto"/>
        <w:rPr>
          <w:b/>
          <w:color w:val="FF0000"/>
        </w:rPr>
      </w:pPr>
      <w:r w:rsidRPr="002D6D6A">
        <w:rPr>
          <w:b/>
          <w:color w:val="FF0000"/>
        </w:rPr>
        <w:t>[Phone Number]</w:t>
      </w:r>
    </w:p>
    <w:p w14:paraId="60AA2D0E" w14:textId="77777777" w:rsidR="00EB6B02" w:rsidRPr="002D6D6A" w:rsidRDefault="00EB6B02" w:rsidP="00EB6B02">
      <w:pPr>
        <w:spacing w:line="276" w:lineRule="auto"/>
        <w:rPr>
          <w:b/>
          <w:color w:val="FF0000"/>
        </w:rPr>
      </w:pPr>
      <w:r w:rsidRPr="002D6D6A">
        <w:rPr>
          <w:b/>
          <w:color w:val="FF0000"/>
        </w:rPr>
        <w:t>[Email]</w:t>
      </w:r>
    </w:p>
    <w:p w14:paraId="7B8F5BF5" w14:textId="77777777" w:rsidR="00EB6B02" w:rsidRPr="002D6D6A" w:rsidRDefault="00EB6B02" w:rsidP="00EB6B02">
      <w:pPr>
        <w:spacing w:line="276" w:lineRule="auto"/>
        <w:rPr>
          <w:b/>
          <w:color w:val="FF0000"/>
        </w:rPr>
      </w:pPr>
      <w:r w:rsidRPr="002D6D6A">
        <w:rPr>
          <w:b/>
          <w:color w:val="FF0000"/>
        </w:rPr>
        <w:t>[Website]</w:t>
      </w:r>
    </w:p>
    <w:p w14:paraId="3F39105C" w14:textId="31E7B3D2" w:rsidR="00E04A32" w:rsidRDefault="00E04A32"/>
    <w:p w14:paraId="5622BE6C" w14:textId="5628793E" w:rsidR="00EB6B02" w:rsidRDefault="009F169E" w:rsidP="00EB6B02">
      <w:pPr>
        <w:pStyle w:val="NoSpacing"/>
        <w:jc w:val="center"/>
        <w:rPr>
          <w:b/>
        </w:rPr>
      </w:pPr>
      <w:r>
        <w:rPr>
          <w:b/>
        </w:rPr>
        <w:t>New H</w:t>
      </w:r>
      <w:r w:rsidR="00EB6B02">
        <w:rPr>
          <w:b/>
        </w:rPr>
        <w:t>ome Buyers Pre</w:t>
      </w:r>
      <w:r>
        <w:rPr>
          <w:b/>
        </w:rPr>
        <w:t>fer Smaller Homes</w:t>
      </w:r>
      <w:r w:rsidR="008E2E99">
        <w:rPr>
          <w:b/>
        </w:rPr>
        <w:t xml:space="preserve">, </w:t>
      </w:r>
      <w:r>
        <w:rPr>
          <w:b/>
        </w:rPr>
        <w:t>Quality Features</w:t>
      </w:r>
    </w:p>
    <w:p w14:paraId="05D7FDD3" w14:textId="5D31F89C" w:rsidR="00EB6B02" w:rsidRDefault="00EB6B02" w:rsidP="00EB6B02">
      <w:pPr>
        <w:pStyle w:val="NoSpacing"/>
        <w:jc w:val="center"/>
        <w:rPr>
          <w:b/>
        </w:rPr>
      </w:pPr>
    </w:p>
    <w:p w14:paraId="5119F73C" w14:textId="77777777" w:rsidR="00EB6B02" w:rsidRPr="00543005" w:rsidRDefault="00EB6B02" w:rsidP="009F169E">
      <w:pPr>
        <w:pStyle w:val="NoSpacing"/>
      </w:pPr>
      <w:r w:rsidRPr="00543005">
        <w:rPr>
          <w:b/>
        </w:rPr>
        <w:t>[</w:t>
      </w:r>
      <w:r w:rsidRPr="00543005">
        <w:rPr>
          <w:b/>
          <w:color w:val="FF0000"/>
        </w:rPr>
        <w:t>CITY, STATE</w:t>
      </w:r>
      <w:r w:rsidRPr="00543005">
        <w:rPr>
          <w:b/>
        </w:rPr>
        <w:t>], [</w:t>
      </w:r>
      <w:r w:rsidRPr="00543005">
        <w:rPr>
          <w:b/>
          <w:color w:val="FF0000"/>
        </w:rPr>
        <w:t>Date</w:t>
      </w:r>
      <w:r w:rsidRPr="00543005">
        <w:rPr>
          <w:b/>
        </w:rPr>
        <w:t xml:space="preserve">] </w:t>
      </w:r>
      <w:r w:rsidRPr="00543005">
        <w:t>— As the home building industry celebrates New Homes Month in</w:t>
      </w:r>
    </w:p>
    <w:p w14:paraId="64E78D5A" w14:textId="0412E811" w:rsidR="00855336" w:rsidRDefault="00EB6B02" w:rsidP="009F169E">
      <w:pPr>
        <w:pStyle w:val="NoSpacing"/>
      </w:pPr>
      <w:r w:rsidRPr="00543005">
        <w:t>April, new research shows</w:t>
      </w:r>
      <w:r w:rsidR="00543005" w:rsidRPr="00543005">
        <w:t xml:space="preserve"> </w:t>
      </w:r>
      <w:r w:rsidR="00855336">
        <w:t xml:space="preserve">that </w:t>
      </w:r>
      <w:r w:rsidR="008E2E99">
        <w:t>the average size of a new home continues to inch smaller — dropping from 2,479 square feet in 2022 to 2,411 square feet in 2023</w:t>
      </w:r>
      <w:r w:rsidR="00855336">
        <w:t>. The findings represent</w:t>
      </w:r>
      <w:r w:rsidR="008E2E99">
        <w:t xml:space="preserve"> the smallest average size in 13 years</w:t>
      </w:r>
      <w:r w:rsidR="009F169E">
        <w:t xml:space="preserve"> </w:t>
      </w:r>
      <w:r w:rsidR="00855336">
        <w:t>— to match home buyer preferences for less square footage.</w:t>
      </w:r>
    </w:p>
    <w:p w14:paraId="3F48AAD1" w14:textId="56815A6E" w:rsidR="00855336" w:rsidRDefault="00855336" w:rsidP="009F169E">
      <w:pPr>
        <w:pStyle w:val="NoSpacing"/>
      </w:pPr>
    </w:p>
    <w:p w14:paraId="4E128EAD" w14:textId="1F7F6247" w:rsidR="00855336" w:rsidRPr="00A77B31" w:rsidRDefault="00A77B31" w:rsidP="00A77B31">
      <w:r w:rsidRPr="00A77B31">
        <w:t>The data is </w:t>
      </w:r>
      <w:hyperlink r:id="rId4" w:tgtFrame="_blank" w:history="1">
        <w:r w:rsidRPr="00A77B31">
          <w:rPr>
            <w:rStyle w:val="Hyperlink"/>
          </w:rPr>
          <w:t>based on an analysis</w:t>
        </w:r>
      </w:hyperlink>
      <w:r w:rsidRPr="00A77B31">
        <w:t> by the National Association of Home Builders (NAHB) of U.S. Census Bureau data tracking the characteristics of new single-family homes.</w:t>
      </w:r>
    </w:p>
    <w:p w14:paraId="74E9FF94" w14:textId="77777777" w:rsidR="00A77B31" w:rsidRDefault="00A77B31" w:rsidP="009F169E">
      <w:pPr>
        <w:pStyle w:val="NoSpacing"/>
      </w:pPr>
    </w:p>
    <w:p w14:paraId="74FADF00" w14:textId="621E2F2F" w:rsidR="00543005" w:rsidRDefault="00855336" w:rsidP="009F169E">
      <w:pPr>
        <w:pStyle w:val="NoSpacing"/>
      </w:pPr>
      <w:r>
        <w:t xml:space="preserve">“Builders are responding to </w:t>
      </w:r>
      <w:r>
        <w:t xml:space="preserve">home buyer preferences </w:t>
      </w:r>
      <w:r>
        <w:t>and constructing homes with</w:t>
      </w:r>
      <w:r>
        <w:t xml:space="preserve"> less square footage</w:t>
      </w:r>
      <w:r w:rsidR="000764E6">
        <w:t xml:space="preserve">, </w:t>
      </w:r>
      <w:r>
        <w:t>which are generally more affordable and easier to maintain,”</w:t>
      </w:r>
      <w:r w:rsidR="00543005" w:rsidRPr="00543005">
        <w:t xml:space="preserve"> said </w:t>
      </w:r>
      <w:r w:rsidR="00543005" w:rsidRPr="00FB7D22">
        <w:rPr>
          <w:color w:val="FF0000"/>
        </w:rPr>
        <w:t>[insert name and title of HBA president].</w:t>
      </w:r>
      <w:r w:rsidR="00543005" w:rsidRPr="00543005">
        <w:t xml:space="preserve"> </w:t>
      </w:r>
    </w:p>
    <w:p w14:paraId="31F57E53" w14:textId="31FC0DBF" w:rsidR="00543005" w:rsidRDefault="00543005" w:rsidP="009F169E">
      <w:pPr>
        <w:shd w:val="clear" w:color="auto" w:fill="FFFFFF"/>
      </w:pPr>
    </w:p>
    <w:p w14:paraId="68BEC12C" w14:textId="7D527AF8" w:rsidR="00CC5877" w:rsidRDefault="00A77B31" w:rsidP="009F169E">
      <w:pPr>
        <w:pStyle w:val="NoSpacing"/>
      </w:pPr>
      <w:r>
        <w:t xml:space="preserve">Home buyers are shifting their preferences on size and </w:t>
      </w:r>
      <w:hyperlink r:id="rId5" w:history="1">
        <w:r w:rsidRPr="00A77B31">
          <w:rPr>
            <w:rStyle w:val="Hyperlink"/>
          </w:rPr>
          <w:t>overall design preferences</w:t>
        </w:r>
      </w:hyperlink>
      <w:r>
        <w:t>, placing higher value on personalization and authenticity. </w:t>
      </w:r>
      <w:r w:rsidR="00E65A0C" w:rsidRPr="00E65A0C">
        <w:t xml:space="preserve">The trend reflects the style of the home and the upgrades that </w:t>
      </w:r>
      <w:r w:rsidR="00194F22">
        <w:t xml:space="preserve">new </w:t>
      </w:r>
      <w:r w:rsidR="00E65A0C" w:rsidRPr="00E65A0C">
        <w:t>buyers choose to incorporate into their homes, whether creating an island that looks like a piece of furniture, higher quality cabinets, or more expensive flooring.</w:t>
      </w:r>
    </w:p>
    <w:p w14:paraId="0866036D" w14:textId="77777777" w:rsidR="00543005" w:rsidRPr="00C5722A" w:rsidRDefault="00543005" w:rsidP="009F169E">
      <w:pPr>
        <w:pStyle w:val="NoSpacing"/>
        <w:rPr>
          <w:b/>
        </w:rPr>
      </w:pPr>
    </w:p>
    <w:p w14:paraId="68AA82F4" w14:textId="105BD1AB" w:rsidR="008C52EF" w:rsidRDefault="00F612E3" w:rsidP="009F169E">
      <w:pPr>
        <w:shd w:val="clear" w:color="auto" w:fill="FFFFFF"/>
      </w:pPr>
      <w:r w:rsidRPr="00F612E3">
        <w:t>“</w:t>
      </w:r>
      <w:r w:rsidR="009F169E">
        <w:t>New home buyers enjoy the ability to choose the finishes, fixtures, flooring</w:t>
      </w:r>
      <w:r w:rsidR="00FA04B6">
        <w:t xml:space="preserve">, </w:t>
      </w:r>
      <w:r w:rsidR="009F169E">
        <w:t>paint colors</w:t>
      </w:r>
      <w:r w:rsidR="000764E6">
        <w:t>,</w:t>
      </w:r>
      <w:r w:rsidR="009F169E">
        <w:t xml:space="preserve"> </w:t>
      </w:r>
      <w:r w:rsidR="00FA04B6">
        <w:t xml:space="preserve">and other design features </w:t>
      </w:r>
      <w:r w:rsidR="009F169E">
        <w:t>that suit their preferences</w:t>
      </w:r>
      <w:r w:rsidR="009F169E" w:rsidRPr="00F612E3">
        <w:t>,” said</w:t>
      </w:r>
      <w:r w:rsidR="009F169E">
        <w:t xml:space="preserve"> </w:t>
      </w:r>
      <w:r w:rsidR="009F169E" w:rsidRPr="00D5591E">
        <w:t>[</w:t>
      </w:r>
      <w:r w:rsidR="009F169E" w:rsidRPr="00D5591E">
        <w:rPr>
          <w:color w:val="FF0000"/>
        </w:rPr>
        <w:t xml:space="preserve">insert </w:t>
      </w:r>
      <w:r w:rsidR="009F169E">
        <w:rPr>
          <w:color w:val="FF0000"/>
        </w:rPr>
        <w:t>last name of</w:t>
      </w:r>
      <w:r w:rsidR="009F169E" w:rsidRPr="00D5591E">
        <w:rPr>
          <w:color w:val="FF0000"/>
        </w:rPr>
        <w:t xml:space="preserve"> HBA president</w:t>
      </w:r>
      <w:r w:rsidR="009F169E" w:rsidRPr="00D5591E">
        <w:t>].</w:t>
      </w:r>
      <w:r w:rsidR="009F169E">
        <w:t xml:space="preserve"> “</w:t>
      </w:r>
      <w:r w:rsidRPr="00F612E3">
        <w:t>Whether you are looking to buy your first home or upgrade to your dream home, newly constructed homes</w:t>
      </w:r>
      <w:r w:rsidR="00FA04B6">
        <w:t xml:space="preserve"> can</w:t>
      </w:r>
      <w:r w:rsidRPr="00F612E3">
        <w:t xml:space="preserve"> offer </w:t>
      </w:r>
      <w:r w:rsidR="00FA04B6">
        <w:t xml:space="preserve">a personalized aesthetic </w:t>
      </w:r>
      <w:r w:rsidRPr="00F612E3">
        <w:t>inside and out.</w:t>
      </w:r>
      <w:r w:rsidR="009F169E">
        <w:t xml:space="preserve">” </w:t>
      </w:r>
      <w:r w:rsidR="008C52EF" w:rsidRPr="00D5591E">
        <w:t>[</w:t>
      </w:r>
      <w:r w:rsidR="008C52EF" w:rsidRPr="00D5591E">
        <w:rPr>
          <w:color w:val="FF0000"/>
        </w:rPr>
        <w:t xml:space="preserve">insert </w:t>
      </w:r>
      <w:r w:rsidR="008C52EF">
        <w:rPr>
          <w:color w:val="FF0000"/>
        </w:rPr>
        <w:t>last name of</w:t>
      </w:r>
      <w:r w:rsidR="008C52EF" w:rsidRPr="00D5591E">
        <w:rPr>
          <w:color w:val="FF0000"/>
        </w:rPr>
        <w:t xml:space="preserve"> HBA president</w:t>
      </w:r>
      <w:r w:rsidR="008C52EF" w:rsidRPr="00D5591E">
        <w:t>].</w:t>
      </w:r>
      <w:r w:rsidR="008C52EF">
        <w:t xml:space="preserve"> </w:t>
      </w:r>
    </w:p>
    <w:p w14:paraId="6FD1D445" w14:textId="77777777" w:rsidR="009F169E" w:rsidRDefault="009F169E" w:rsidP="008C52EF">
      <w:pPr>
        <w:shd w:val="clear" w:color="auto" w:fill="FFFFFF"/>
        <w:spacing w:after="225" w:line="276" w:lineRule="auto"/>
      </w:pPr>
    </w:p>
    <w:p w14:paraId="706EC765" w14:textId="4F64F9D9" w:rsidR="008C52EF" w:rsidRPr="00AF68FE" w:rsidRDefault="008C52EF" w:rsidP="008C52EF">
      <w:pPr>
        <w:shd w:val="clear" w:color="auto" w:fill="FFFFFF"/>
        <w:spacing w:after="225" w:line="276" w:lineRule="auto"/>
        <w:rPr>
          <w:color w:val="FF0000"/>
        </w:rPr>
      </w:pPr>
      <w:r w:rsidRPr="00AF68FE">
        <w:t>[</w:t>
      </w:r>
      <w:r w:rsidRPr="00AF68FE">
        <w:rPr>
          <w:color w:val="FF0000"/>
        </w:rPr>
        <w:t>Insert information about local HBA events or opportunities for buyers to see new homes</w:t>
      </w:r>
      <w:r>
        <w:rPr>
          <w:color w:val="FF0000"/>
        </w:rPr>
        <w:t xml:space="preserve"> this spring or include the paragraph below</w:t>
      </w:r>
      <w:r w:rsidRPr="00AF68FE">
        <w:rPr>
          <w:color w:val="FF0000"/>
        </w:rPr>
        <w:t>.</w:t>
      </w:r>
      <w:r w:rsidRPr="00AF68FE">
        <w:t>]</w:t>
      </w:r>
    </w:p>
    <w:p w14:paraId="64E45816" w14:textId="128863BB" w:rsidR="008C52EF" w:rsidRDefault="008C52EF" w:rsidP="008C52EF">
      <w:pPr>
        <w:pStyle w:val="ListParagraph"/>
        <w:autoSpaceDE w:val="0"/>
        <w:autoSpaceDN w:val="0"/>
        <w:adjustRightInd w:val="0"/>
        <w:spacing w:line="276" w:lineRule="auto"/>
        <w:ind w:left="0"/>
      </w:pPr>
      <w:r w:rsidRPr="00D5591E">
        <w:t xml:space="preserve">To learn about </w:t>
      </w:r>
      <w:r w:rsidR="008344AC">
        <w:t xml:space="preserve">new homes </w:t>
      </w:r>
      <w:r w:rsidRPr="00D5591E">
        <w:t>in [</w:t>
      </w:r>
      <w:r w:rsidRPr="00D5591E">
        <w:rPr>
          <w:color w:val="FF0000"/>
        </w:rPr>
        <w:t>insert community name</w:t>
      </w:r>
      <w:r w:rsidRPr="00D5591E">
        <w:t>], contact [</w:t>
      </w:r>
      <w:r w:rsidRPr="00D5591E">
        <w:rPr>
          <w:color w:val="FF0000"/>
        </w:rPr>
        <w:t>insert HBA name</w:t>
      </w:r>
      <w:r w:rsidRPr="00D5591E">
        <w:t>] at [</w:t>
      </w:r>
      <w:r w:rsidRPr="00D5591E">
        <w:rPr>
          <w:color w:val="FF0000"/>
        </w:rPr>
        <w:t>insert HBA website URL and/or phone number</w:t>
      </w:r>
      <w:r w:rsidRPr="00D5591E">
        <w:t xml:space="preserve">]. </w:t>
      </w:r>
    </w:p>
    <w:p w14:paraId="27144180" w14:textId="77777777" w:rsidR="008C52EF" w:rsidRPr="00D5591E" w:rsidRDefault="008C52EF" w:rsidP="008C52EF">
      <w:pPr>
        <w:pStyle w:val="ListParagraph"/>
        <w:autoSpaceDE w:val="0"/>
        <w:autoSpaceDN w:val="0"/>
        <w:adjustRightInd w:val="0"/>
        <w:spacing w:line="276" w:lineRule="auto"/>
        <w:ind w:left="0"/>
      </w:pPr>
    </w:p>
    <w:p w14:paraId="4F21887E" w14:textId="77777777" w:rsidR="008C52EF" w:rsidRDefault="008C52EF" w:rsidP="008C52EF">
      <w:pPr>
        <w:autoSpaceDE w:val="0"/>
        <w:autoSpaceDN w:val="0"/>
        <w:adjustRightInd w:val="0"/>
        <w:spacing w:line="276" w:lineRule="auto"/>
      </w:pPr>
    </w:p>
    <w:p w14:paraId="547E1E11" w14:textId="77777777" w:rsidR="008C52EF" w:rsidRDefault="008C52EF" w:rsidP="009F169E">
      <w:pPr>
        <w:autoSpaceDE w:val="0"/>
        <w:autoSpaceDN w:val="0"/>
        <w:adjustRightInd w:val="0"/>
        <w:spacing w:line="276" w:lineRule="auto"/>
        <w:jc w:val="center"/>
      </w:pPr>
      <w:r>
        <w:t>#####</w:t>
      </w:r>
    </w:p>
    <w:p w14:paraId="20EA4340" w14:textId="77777777" w:rsidR="00EB6B02" w:rsidRDefault="00EB6B02"/>
    <w:sectPr w:rsidR="00EB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A79"/>
    <w:rsid w:val="000137E2"/>
    <w:rsid w:val="000764E6"/>
    <w:rsid w:val="00194F22"/>
    <w:rsid w:val="00230A79"/>
    <w:rsid w:val="002D6D6A"/>
    <w:rsid w:val="00421DF7"/>
    <w:rsid w:val="00543005"/>
    <w:rsid w:val="006A0EBE"/>
    <w:rsid w:val="006F7276"/>
    <w:rsid w:val="008344AC"/>
    <w:rsid w:val="00855336"/>
    <w:rsid w:val="008C52EF"/>
    <w:rsid w:val="008E2E99"/>
    <w:rsid w:val="009F169E"/>
    <w:rsid w:val="00A2090F"/>
    <w:rsid w:val="00A70499"/>
    <w:rsid w:val="00A77B31"/>
    <w:rsid w:val="00B62DF7"/>
    <w:rsid w:val="00C7394B"/>
    <w:rsid w:val="00CC5877"/>
    <w:rsid w:val="00DE7687"/>
    <w:rsid w:val="00E04A32"/>
    <w:rsid w:val="00E34D79"/>
    <w:rsid w:val="00E65A0C"/>
    <w:rsid w:val="00EB6B02"/>
    <w:rsid w:val="00F612E3"/>
    <w:rsid w:val="00FA04B6"/>
    <w:rsid w:val="00FB7D22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7FC8"/>
  <w15:chartTrackingRefBased/>
  <w15:docId w15:val="{966B4EDA-56B6-49E4-BDA7-8268CB9E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2EF"/>
    <w:pPr>
      <w:ind w:left="720"/>
    </w:pPr>
  </w:style>
  <w:style w:type="character" w:styleId="Hyperlink">
    <w:name w:val="Hyperlink"/>
    <w:basedOn w:val="DefaultParagraphFont"/>
    <w:uiPriority w:val="99"/>
    <w:unhideWhenUsed/>
    <w:rsid w:val="00FF05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5E8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2E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hb.org/news-and-economics/press-releases/2024/02/top-design-trends-for-2024" TargetMode="External"/><Relationship Id="rId4" Type="http://schemas.openxmlformats.org/officeDocument/2006/relationships/hyperlink" Target="https://www.nahb.org/news-and-economics/press-releases/2024/02/top-design-trends-for-2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Briseno</dc:creator>
  <cp:keywords/>
  <dc:description/>
  <cp:lastModifiedBy>Anna Briseno</cp:lastModifiedBy>
  <cp:revision>11</cp:revision>
  <dcterms:created xsi:type="dcterms:W3CDTF">2023-03-02T20:24:00Z</dcterms:created>
  <dcterms:modified xsi:type="dcterms:W3CDTF">2024-03-08T19:42:00Z</dcterms:modified>
</cp:coreProperties>
</file>