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F854" w14:textId="77777777" w:rsidR="003A5D44" w:rsidRPr="003A5D44" w:rsidRDefault="00BB28C1" w:rsidP="0085338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D44">
        <w:rPr>
          <w:rFonts w:ascii="Times New Roman" w:hAnsi="Times New Roman" w:cs="Times New Roman"/>
          <w:b/>
          <w:bCs/>
          <w:sz w:val="24"/>
          <w:szCs w:val="24"/>
        </w:rPr>
        <w:t xml:space="preserve">2026 </w:t>
      </w:r>
      <w:r w:rsidR="007038DF" w:rsidRPr="003A5D44">
        <w:rPr>
          <w:rFonts w:ascii="Times New Roman" w:hAnsi="Times New Roman" w:cs="Times New Roman"/>
          <w:b/>
          <w:bCs/>
          <w:sz w:val="24"/>
          <w:szCs w:val="24"/>
        </w:rPr>
        <w:t xml:space="preserve">New Homes Month </w:t>
      </w:r>
      <w:r w:rsidRPr="003A5D44">
        <w:rPr>
          <w:rFonts w:ascii="Times New Roman" w:hAnsi="Times New Roman" w:cs="Times New Roman"/>
          <w:b/>
          <w:bCs/>
          <w:sz w:val="24"/>
          <w:szCs w:val="24"/>
        </w:rPr>
        <w:t>Messaging</w:t>
      </w:r>
    </w:p>
    <w:p w14:paraId="0E59D2C5" w14:textId="0C9D7FCA" w:rsidR="000B31E9" w:rsidRPr="000B31E9" w:rsidRDefault="00BB2D5A" w:rsidP="000B31E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Home Buying in 2026</w:t>
      </w:r>
    </w:p>
    <w:p w14:paraId="69DF7979" w14:textId="3E097416" w:rsidR="009B1309" w:rsidRPr="000B31E9" w:rsidRDefault="009B1309" w:rsidP="000B31E9">
      <w:pPr>
        <w:pStyle w:val="ListParagraph"/>
        <w:numPr>
          <w:ilvl w:val="0"/>
          <w:numId w:val="14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Many</w:t>
      </w:r>
      <w:r w:rsidRPr="009B1309">
        <w:rPr>
          <w:color w:val="000000" w:themeColor="text1"/>
        </w:rPr>
        <w:t xml:space="preserve"> builders are using sales incentives (67%) and cutting prices (41%) to keep new homes attainable, according to a </w:t>
      </w:r>
      <w:hyperlink r:id="rId6" w:history="1">
        <w:r w:rsidRPr="009B1309">
          <w:rPr>
            <w:rStyle w:val="Hyperlink"/>
          </w:rPr>
          <w:t>2025 NAHB survey</w:t>
        </w:r>
      </w:hyperlink>
      <w:r w:rsidRPr="009B1309">
        <w:rPr>
          <w:color w:val="000000" w:themeColor="text1"/>
        </w:rPr>
        <w:t>. As a result, median new home prices have declined by 5% since 2022.</w:t>
      </w:r>
    </w:p>
    <w:p w14:paraId="7F98E00C" w14:textId="729B4549" w:rsidR="00E07290" w:rsidRPr="000B31E9" w:rsidRDefault="00E07290" w:rsidP="000B31E9">
      <w:pPr>
        <w:pStyle w:val="ListParagraph"/>
        <w:numPr>
          <w:ilvl w:val="0"/>
          <w:numId w:val="14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 xml:space="preserve">The median new home size in 2025 was </w:t>
      </w:r>
      <w:hyperlink r:id="rId7" w:history="1">
        <w:r w:rsidRPr="000B31E9">
          <w:rPr>
            <w:rStyle w:val="Hyperlink"/>
          </w:rPr>
          <w:t>2,155 square feet</w:t>
        </w:r>
      </w:hyperlink>
      <w:r w:rsidRPr="000B31E9">
        <w:rPr>
          <w:color w:val="000000" w:themeColor="text1"/>
        </w:rPr>
        <w:t>, but builders are increasingly adding multipurpose rooms and outdoor living areas to create more usable space without expanding square footage.</w:t>
      </w:r>
    </w:p>
    <w:p w14:paraId="087E75BA" w14:textId="5E98059C" w:rsidR="009B1309" w:rsidRPr="000B31E9" w:rsidRDefault="009B1309" w:rsidP="0034552D">
      <w:pPr>
        <w:pStyle w:val="ListParagraph"/>
        <w:numPr>
          <w:ilvl w:val="0"/>
          <w:numId w:val="14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Builders are delivering modern features and flexible layouts while keeping prices in check, as new construction sold for 1% less in 2025 than existing homes</w:t>
      </w:r>
      <w:r w:rsidRPr="000B31E9">
        <w:rPr>
          <w:color w:val="000000" w:themeColor="text1"/>
        </w:rPr>
        <w:t>, according to NAHB analysis.</w:t>
      </w:r>
      <w:r>
        <w:rPr>
          <w:color w:val="000000" w:themeColor="text1"/>
        </w:rPr>
        <w:t xml:space="preserve"> </w:t>
      </w:r>
    </w:p>
    <w:p w14:paraId="380AC467" w14:textId="77777777" w:rsidR="00BB2D5A" w:rsidRPr="000B31E9" w:rsidRDefault="00BB2D5A" w:rsidP="0085338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752A5B" w14:textId="0B2C21B2" w:rsidR="00E37F7C" w:rsidRPr="000B31E9" w:rsidRDefault="00E37F7C" w:rsidP="0085338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Why Buy a New Home?</w:t>
      </w:r>
    </w:p>
    <w:p w14:paraId="47B1082F" w14:textId="7EC2C338" w:rsidR="003A7465" w:rsidRPr="000B31E9" w:rsidRDefault="003A7465" w:rsidP="0085338A">
      <w:pPr>
        <w:pStyle w:val="ListParagraph"/>
        <w:numPr>
          <w:ilvl w:val="0"/>
          <w:numId w:val="14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>New homes offer the latest designs, technology and efficiency standards that existing homes cannot match without costly upgrades.</w:t>
      </w:r>
    </w:p>
    <w:p w14:paraId="677058F2" w14:textId="107AAA4E" w:rsidR="0085454C" w:rsidRPr="000B31E9" w:rsidRDefault="0085454C" w:rsidP="0085338A">
      <w:pPr>
        <w:pStyle w:val="ListParagraph"/>
        <w:numPr>
          <w:ilvl w:val="0"/>
          <w:numId w:val="14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 xml:space="preserve">New construction is often located in communities with added amenities like walking trails, green space and </w:t>
      </w:r>
      <w:proofErr w:type="gramStart"/>
      <w:r w:rsidRPr="000B31E9">
        <w:rPr>
          <w:color w:val="000000" w:themeColor="text1"/>
        </w:rPr>
        <w:t>close proximity</w:t>
      </w:r>
      <w:proofErr w:type="gramEnd"/>
      <w:r w:rsidRPr="000B31E9">
        <w:rPr>
          <w:color w:val="000000" w:themeColor="text1"/>
        </w:rPr>
        <w:t xml:space="preserve"> to retail and schools. </w:t>
      </w:r>
    </w:p>
    <w:p w14:paraId="3A63CC37" w14:textId="1A2198D7" w:rsidR="0085454C" w:rsidRPr="000B31E9" w:rsidRDefault="0085454C" w:rsidP="0085338A">
      <w:pPr>
        <w:pStyle w:val="ListParagraph"/>
        <w:numPr>
          <w:ilvl w:val="0"/>
          <w:numId w:val="14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>Buying directly from a builder often streamlines the purchasing process, with clearer timelines and less back-and-forth than a traditional home sale.</w:t>
      </w:r>
    </w:p>
    <w:p w14:paraId="7EC2C9D3" w14:textId="5C619DC5" w:rsidR="00A6641D" w:rsidRPr="000B31E9" w:rsidRDefault="00A6641D" w:rsidP="0085338A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677D78" w14:textId="33C16DED" w:rsidR="00E37F7C" w:rsidRPr="000B31E9" w:rsidRDefault="00E37F7C" w:rsidP="0085338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New Homes offer Modern Designs and Sought-Out Features</w:t>
      </w:r>
    </w:p>
    <w:p w14:paraId="7124E83B" w14:textId="3AC96149" w:rsidR="0060298E" w:rsidRPr="000B31E9" w:rsidRDefault="0060298E" w:rsidP="0085338A">
      <w:pPr>
        <w:pStyle w:val="ListParagraph"/>
        <w:numPr>
          <w:ilvl w:val="0"/>
          <w:numId w:val="15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>New homes offer floor plans that are designed for how people live today, with open living areas, larger kitchens and better flow between rooms.</w:t>
      </w:r>
    </w:p>
    <w:p w14:paraId="762A7A46" w14:textId="001260F2" w:rsidR="00603EC3" w:rsidRPr="000B31E9" w:rsidRDefault="0060298E" w:rsidP="0085338A">
      <w:pPr>
        <w:pStyle w:val="ListParagraph"/>
        <w:numPr>
          <w:ilvl w:val="0"/>
          <w:numId w:val="15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 xml:space="preserve">Today’s homes include the latest technology and </w:t>
      </w:r>
      <w:proofErr w:type="gramStart"/>
      <w:r w:rsidRPr="000B31E9">
        <w:rPr>
          <w:color w:val="000000" w:themeColor="text1"/>
        </w:rPr>
        <w:t>features</w:t>
      </w:r>
      <w:proofErr w:type="gramEnd"/>
      <w:r w:rsidRPr="000B31E9">
        <w:rPr>
          <w:color w:val="000000" w:themeColor="text1"/>
        </w:rPr>
        <w:t xml:space="preserve"> that buyers want, from integrated smart home systems to premium countertops</w:t>
      </w:r>
      <w:r w:rsidR="0085454C" w:rsidRPr="000B31E9">
        <w:rPr>
          <w:color w:val="000000" w:themeColor="text1"/>
        </w:rPr>
        <w:t xml:space="preserve"> and walk-in closets</w:t>
      </w:r>
      <w:r w:rsidRPr="000B31E9">
        <w:rPr>
          <w:color w:val="000000" w:themeColor="text1"/>
        </w:rPr>
        <w:t>.</w:t>
      </w:r>
    </w:p>
    <w:p w14:paraId="043ABC7B" w14:textId="77777777" w:rsidR="003A5D44" w:rsidRPr="000B31E9" w:rsidRDefault="00603EC3" w:rsidP="0085338A">
      <w:pPr>
        <w:pStyle w:val="ListParagraph"/>
        <w:numPr>
          <w:ilvl w:val="0"/>
          <w:numId w:val="15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 xml:space="preserve">New homes feature flexible spaces that support everyday routines and let owners relax, work and exercise </w:t>
      </w:r>
      <w:r w:rsidR="0085454C" w:rsidRPr="000B31E9">
        <w:rPr>
          <w:color w:val="000000" w:themeColor="text1"/>
        </w:rPr>
        <w:t>without leaving home.</w:t>
      </w:r>
    </w:p>
    <w:p w14:paraId="61FB156C" w14:textId="77777777" w:rsidR="003A5D44" w:rsidRPr="000B31E9" w:rsidRDefault="003A5D44" w:rsidP="0085338A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08B7B0" w14:textId="65EC7A23" w:rsidR="00E37F7C" w:rsidRPr="000B31E9" w:rsidRDefault="00E37F7C" w:rsidP="0085338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New Homes Are Move</w:t>
      </w:r>
      <w:r w:rsidR="0069403B"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-I</w:t>
      </w:r>
      <w:r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 Ready</w:t>
      </w:r>
    </w:p>
    <w:p w14:paraId="12740765" w14:textId="2F7490A5" w:rsidR="00603EC3" w:rsidRPr="000B31E9" w:rsidRDefault="00603EC3" w:rsidP="0085338A">
      <w:pPr>
        <w:pStyle w:val="ListParagraph"/>
        <w:numPr>
          <w:ilvl w:val="0"/>
          <w:numId w:val="16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>New construction eliminates hidden surprises</w:t>
      </w:r>
      <w:r w:rsidR="0085454C" w:rsidRPr="000B31E9">
        <w:rPr>
          <w:color w:val="000000" w:themeColor="text1"/>
        </w:rPr>
        <w:t>, and no repairs are needed</w:t>
      </w:r>
      <w:r w:rsidR="000D4ECB" w:rsidRPr="000B31E9">
        <w:rPr>
          <w:color w:val="000000" w:themeColor="text1"/>
        </w:rPr>
        <w:t xml:space="preserve">. Buyers can </w:t>
      </w:r>
      <w:r w:rsidR="0048668F" w:rsidRPr="000B31E9">
        <w:rPr>
          <w:color w:val="000000" w:themeColor="text1"/>
        </w:rPr>
        <w:t>turn the key</w:t>
      </w:r>
      <w:r w:rsidR="000D4ECB" w:rsidRPr="000B31E9">
        <w:rPr>
          <w:color w:val="000000" w:themeColor="text1"/>
        </w:rPr>
        <w:t xml:space="preserve"> and enjoy their home from day one. </w:t>
      </w:r>
    </w:p>
    <w:p w14:paraId="094445DA" w14:textId="77777777" w:rsidR="003A5D44" w:rsidRPr="000B31E9" w:rsidRDefault="003A5D44" w:rsidP="0085338A">
      <w:pPr>
        <w:pStyle w:val="ListParagraph"/>
        <w:numPr>
          <w:ilvl w:val="0"/>
          <w:numId w:val="16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 xml:space="preserve">New homes allow owners to customize their space without the hassle of living through a remodel. Buyers can often select flooring, countertops, finishes and more that fit their lifestyle. </w:t>
      </w:r>
    </w:p>
    <w:p w14:paraId="40FB71A9" w14:textId="5FA66018" w:rsidR="003A5D44" w:rsidRPr="000B31E9" w:rsidRDefault="003A5D44" w:rsidP="0085338A">
      <w:pPr>
        <w:pStyle w:val="ListParagraph"/>
        <w:numPr>
          <w:ilvl w:val="0"/>
          <w:numId w:val="16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>New homes feature brand-new floors, systems and finishes that haven’t been worn down by a previous owner. Everything is fresh and built to last.</w:t>
      </w:r>
    </w:p>
    <w:p w14:paraId="5E4F71F9" w14:textId="77777777" w:rsidR="00E37F7C" w:rsidRPr="000B31E9" w:rsidRDefault="00E37F7C" w:rsidP="0085338A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E0F494" w14:textId="0500AE28" w:rsidR="007038DF" w:rsidRPr="000B31E9" w:rsidRDefault="007038DF" w:rsidP="0085338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New </w:t>
      </w:r>
      <w:r w:rsidR="003C69C1"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omes are </w:t>
      </w:r>
      <w:r w:rsidR="003C69C1"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nergy</w:t>
      </w:r>
      <w:r w:rsidR="003C69C1"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-E</w:t>
      </w:r>
      <w:r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fficient </w:t>
      </w:r>
      <w:r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7B8A14B2" w14:textId="37304279" w:rsidR="003C69C1" w:rsidRPr="000B31E9" w:rsidRDefault="000D4ECB" w:rsidP="0085338A">
      <w:pPr>
        <w:pStyle w:val="ListParagraph"/>
        <w:numPr>
          <w:ilvl w:val="0"/>
          <w:numId w:val="17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lastRenderedPageBreak/>
        <w:t>New homes are built to modern energy standards, with better insulation and high-performance windows and doors that keep homes more comfortable year-round.</w:t>
      </w:r>
    </w:p>
    <w:p w14:paraId="3EE56BF8" w14:textId="1106DA27" w:rsidR="000D4ECB" w:rsidRPr="000B31E9" w:rsidRDefault="000D4ECB" w:rsidP="0085338A">
      <w:pPr>
        <w:pStyle w:val="ListParagraph"/>
        <w:numPr>
          <w:ilvl w:val="0"/>
          <w:numId w:val="17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>New homes come with Energy Star appliances, tankless water heaters and modern HVAC systems</w:t>
      </w:r>
      <w:r w:rsidR="0085454C" w:rsidRPr="000B31E9">
        <w:rPr>
          <w:color w:val="000000" w:themeColor="text1"/>
        </w:rPr>
        <w:t xml:space="preserve"> that allow</w:t>
      </w:r>
      <w:r w:rsidRPr="000B31E9">
        <w:rPr>
          <w:color w:val="000000" w:themeColor="text1"/>
        </w:rPr>
        <w:t xml:space="preserve"> owners </w:t>
      </w:r>
      <w:r w:rsidR="0085454C" w:rsidRPr="000B31E9">
        <w:rPr>
          <w:color w:val="000000" w:themeColor="text1"/>
        </w:rPr>
        <w:t>to</w:t>
      </w:r>
      <w:r w:rsidRPr="000B31E9">
        <w:rPr>
          <w:color w:val="000000" w:themeColor="text1"/>
        </w:rPr>
        <w:t xml:space="preserve"> spend less on utilities</w:t>
      </w:r>
      <w:r w:rsidR="0085454C" w:rsidRPr="000B31E9">
        <w:rPr>
          <w:color w:val="000000" w:themeColor="text1"/>
        </w:rPr>
        <w:t xml:space="preserve"> long term.</w:t>
      </w:r>
    </w:p>
    <w:p w14:paraId="288D4400" w14:textId="013B1310" w:rsidR="00F147CF" w:rsidRPr="000B31E9" w:rsidRDefault="000D4ECB" w:rsidP="0085338A">
      <w:pPr>
        <w:pStyle w:val="ListParagraph"/>
        <w:numPr>
          <w:ilvl w:val="0"/>
          <w:numId w:val="17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>Many new homes include smart thermostats and energy-efficient lighting that give owners greater control over how and when they use energy.</w:t>
      </w:r>
      <w:r w:rsidR="00F147CF" w:rsidRPr="000B31E9">
        <w:rPr>
          <w:color w:val="000000" w:themeColor="text1"/>
        </w:rPr>
        <w:t xml:space="preserve"> </w:t>
      </w:r>
    </w:p>
    <w:p w14:paraId="37832DDD" w14:textId="77777777" w:rsidR="00297B9D" w:rsidRPr="000B31E9" w:rsidRDefault="00297B9D" w:rsidP="0085338A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85324" w14:textId="5F35106C" w:rsidR="003A5D44" w:rsidRPr="000B31E9" w:rsidRDefault="007038DF" w:rsidP="0085338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New </w:t>
      </w:r>
      <w:r w:rsidR="009D121A"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omes are </w:t>
      </w:r>
      <w:r w:rsidR="009D121A"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0B3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afe</w:t>
      </w:r>
    </w:p>
    <w:p w14:paraId="0D886510" w14:textId="41DA8D37" w:rsidR="003A7465" w:rsidRPr="000B31E9" w:rsidRDefault="003A7465" w:rsidP="0085338A">
      <w:pPr>
        <w:pStyle w:val="ListParagraph"/>
        <w:numPr>
          <w:ilvl w:val="0"/>
          <w:numId w:val="18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 xml:space="preserve">New homes are built to current building codes and pass rigorous inspections so buyers can feel confident their space meets the latest safety standards. </w:t>
      </w:r>
    </w:p>
    <w:p w14:paraId="4AF63DD6" w14:textId="71B8401B" w:rsidR="003A7465" w:rsidRPr="000B31E9" w:rsidRDefault="003A7465" w:rsidP="0085338A">
      <w:pPr>
        <w:pStyle w:val="ListParagraph"/>
        <w:numPr>
          <w:ilvl w:val="0"/>
          <w:numId w:val="18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 xml:space="preserve">New homes are built with the latest materials and techniques that offer greater protection </w:t>
      </w:r>
      <w:r w:rsidR="003973E9" w:rsidRPr="000B31E9">
        <w:rPr>
          <w:color w:val="000000" w:themeColor="text1"/>
        </w:rPr>
        <w:t xml:space="preserve">against the elements and everyday wear and </w:t>
      </w:r>
      <w:proofErr w:type="gramStart"/>
      <w:r w:rsidR="003973E9" w:rsidRPr="000B31E9">
        <w:rPr>
          <w:color w:val="000000" w:themeColor="text1"/>
        </w:rPr>
        <w:t>tear</w:t>
      </w:r>
      <w:proofErr w:type="gramEnd"/>
      <w:r w:rsidR="003973E9" w:rsidRPr="000B31E9">
        <w:rPr>
          <w:color w:val="000000" w:themeColor="text1"/>
        </w:rPr>
        <w:t>.</w:t>
      </w:r>
    </w:p>
    <w:p w14:paraId="0A37CFF2" w14:textId="44802E44" w:rsidR="003A7465" w:rsidRPr="000B31E9" w:rsidRDefault="003A7465" w:rsidP="0085338A">
      <w:pPr>
        <w:pStyle w:val="ListParagraph"/>
        <w:numPr>
          <w:ilvl w:val="0"/>
          <w:numId w:val="18"/>
        </w:numPr>
        <w:spacing w:line="276" w:lineRule="auto"/>
        <w:rPr>
          <w:color w:val="000000" w:themeColor="text1"/>
        </w:rPr>
      </w:pPr>
      <w:r w:rsidRPr="000B31E9">
        <w:rPr>
          <w:color w:val="000000" w:themeColor="text1"/>
        </w:rPr>
        <w:t>New homes come with builder warranties that give owners peace of mind and protection that older homes cannot offer.</w:t>
      </w:r>
    </w:p>
    <w:sectPr w:rsidR="003A7465" w:rsidRPr="000B3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1946"/>
    <w:multiLevelType w:val="hybridMultilevel"/>
    <w:tmpl w:val="7490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82B5E"/>
    <w:multiLevelType w:val="hybridMultilevel"/>
    <w:tmpl w:val="0130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447F"/>
    <w:multiLevelType w:val="hybridMultilevel"/>
    <w:tmpl w:val="1280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0D43"/>
    <w:multiLevelType w:val="hybridMultilevel"/>
    <w:tmpl w:val="FDB4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D115D"/>
    <w:multiLevelType w:val="hybridMultilevel"/>
    <w:tmpl w:val="9B2A2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155DF"/>
    <w:multiLevelType w:val="hybridMultilevel"/>
    <w:tmpl w:val="043A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E38E1"/>
    <w:multiLevelType w:val="multilevel"/>
    <w:tmpl w:val="2DD22BE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F5D36"/>
    <w:multiLevelType w:val="hybridMultilevel"/>
    <w:tmpl w:val="1ABE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87BD6"/>
    <w:multiLevelType w:val="hybridMultilevel"/>
    <w:tmpl w:val="1D9E8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329BB"/>
    <w:multiLevelType w:val="multilevel"/>
    <w:tmpl w:val="493E25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17028"/>
    <w:multiLevelType w:val="hybridMultilevel"/>
    <w:tmpl w:val="0970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16C95"/>
    <w:multiLevelType w:val="hybridMultilevel"/>
    <w:tmpl w:val="B15E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2794B"/>
    <w:multiLevelType w:val="multilevel"/>
    <w:tmpl w:val="1DC0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CA7F36"/>
    <w:multiLevelType w:val="hybridMultilevel"/>
    <w:tmpl w:val="E4C85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F63BF"/>
    <w:multiLevelType w:val="hybridMultilevel"/>
    <w:tmpl w:val="C87C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00A4F"/>
    <w:multiLevelType w:val="hybridMultilevel"/>
    <w:tmpl w:val="5E86B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83F4E"/>
    <w:multiLevelType w:val="hybridMultilevel"/>
    <w:tmpl w:val="E6E4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47687"/>
    <w:multiLevelType w:val="hybridMultilevel"/>
    <w:tmpl w:val="C068D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503169">
    <w:abstractNumId w:val="4"/>
  </w:num>
  <w:num w:numId="2" w16cid:durableId="1346712471">
    <w:abstractNumId w:val="14"/>
  </w:num>
  <w:num w:numId="3" w16cid:durableId="1622152638">
    <w:abstractNumId w:val="10"/>
  </w:num>
  <w:num w:numId="4" w16cid:durableId="822354536">
    <w:abstractNumId w:val="0"/>
  </w:num>
  <w:num w:numId="5" w16cid:durableId="1796874512">
    <w:abstractNumId w:val="3"/>
  </w:num>
  <w:num w:numId="6" w16cid:durableId="844127142">
    <w:abstractNumId w:val="7"/>
  </w:num>
  <w:num w:numId="7" w16cid:durableId="1284653519">
    <w:abstractNumId w:val="13"/>
  </w:num>
  <w:num w:numId="8" w16cid:durableId="2013292647">
    <w:abstractNumId w:val="16"/>
  </w:num>
  <w:num w:numId="9" w16cid:durableId="1886914387">
    <w:abstractNumId w:val="2"/>
  </w:num>
  <w:num w:numId="10" w16cid:durableId="376663229">
    <w:abstractNumId w:val="9"/>
  </w:num>
  <w:num w:numId="11" w16cid:durableId="1257593485">
    <w:abstractNumId w:val="6"/>
  </w:num>
  <w:num w:numId="12" w16cid:durableId="1167330467">
    <w:abstractNumId w:val="15"/>
  </w:num>
  <w:num w:numId="13" w16cid:durableId="2137219113">
    <w:abstractNumId w:val="12"/>
  </w:num>
  <w:num w:numId="14" w16cid:durableId="2106611635">
    <w:abstractNumId w:val="8"/>
  </w:num>
  <w:num w:numId="15" w16cid:durableId="740759603">
    <w:abstractNumId w:val="1"/>
  </w:num>
  <w:num w:numId="16" w16cid:durableId="432406787">
    <w:abstractNumId w:val="17"/>
  </w:num>
  <w:num w:numId="17" w16cid:durableId="675615233">
    <w:abstractNumId w:val="11"/>
  </w:num>
  <w:num w:numId="18" w16cid:durableId="1531145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05"/>
    <w:rsid w:val="00011180"/>
    <w:rsid w:val="0002325C"/>
    <w:rsid w:val="00073FC4"/>
    <w:rsid w:val="00086C9E"/>
    <w:rsid w:val="000B31E9"/>
    <w:rsid w:val="000D1293"/>
    <w:rsid w:val="000D4ECB"/>
    <w:rsid w:val="000D5A86"/>
    <w:rsid w:val="000D5C43"/>
    <w:rsid w:val="000F522F"/>
    <w:rsid w:val="0011444F"/>
    <w:rsid w:val="0012268A"/>
    <w:rsid w:val="00141379"/>
    <w:rsid w:val="00165632"/>
    <w:rsid w:val="00166C58"/>
    <w:rsid w:val="001A1FE0"/>
    <w:rsid w:val="001D5B74"/>
    <w:rsid w:val="00202FFC"/>
    <w:rsid w:val="002900AA"/>
    <w:rsid w:val="00297B9D"/>
    <w:rsid w:val="002B5B70"/>
    <w:rsid w:val="00315FC3"/>
    <w:rsid w:val="0034552D"/>
    <w:rsid w:val="003852B7"/>
    <w:rsid w:val="003973E9"/>
    <w:rsid w:val="003A5D44"/>
    <w:rsid w:val="003A700C"/>
    <w:rsid w:val="003A7465"/>
    <w:rsid w:val="003C69C1"/>
    <w:rsid w:val="0048668F"/>
    <w:rsid w:val="004A387C"/>
    <w:rsid w:val="004A488C"/>
    <w:rsid w:val="004F2EA0"/>
    <w:rsid w:val="00504C1E"/>
    <w:rsid w:val="00513E5B"/>
    <w:rsid w:val="005431BA"/>
    <w:rsid w:val="00546895"/>
    <w:rsid w:val="00580596"/>
    <w:rsid w:val="005E7EB1"/>
    <w:rsid w:val="0060298E"/>
    <w:rsid w:val="00603EC3"/>
    <w:rsid w:val="00630F07"/>
    <w:rsid w:val="006559AA"/>
    <w:rsid w:val="0065774A"/>
    <w:rsid w:val="00661D51"/>
    <w:rsid w:val="0069403B"/>
    <w:rsid w:val="007038DF"/>
    <w:rsid w:val="00762878"/>
    <w:rsid w:val="00770E71"/>
    <w:rsid w:val="007A139D"/>
    <w:rsid w:val="007B127E"/>
    <w:rsid w:val="007B6EE6"/>
    <w:rsid w:val="0085338A"/>
    <w:rsid w:val="0085454C"/>
    <w:rsid w:val="00893E38"/>
    <w:rsid w:val="008E2D0A"/>
    <w:rsid w:val="00911F0C"/>
    <w:rsid w:val="00944369"/>
    <w:rsid w:val="009614E9"/>
    <w:rsid w:val="009B1309"/>
    <w:rsid w:val="009D121A"/>
    <w:rsid w:val="009D4FA6"/>
    <w:rsid w:val="00A01820"/>
    <w:rsid w:val="00A6641D"/>
    <w:rsid w:val="00A70499"/>
    <w:rsid w:val="00AE351C"/>
    <w:rsid w:val="00AF5609"/>
    <w:rsid w:val="00B30AE4"/>
    <w:rsid w:val="00B62DF7"/>
    <w:rsid w:val="00BB28C1"/>
    <w:rsid w:val="00BB2C24"/>
    <w:rsid w:val="00BB2D5A"/>
    <w:rsid w:val="00C8692A"/>
    <w:rsid w:val="00D06123"/>
    <w:rsid w:val="00D54BA7"/>
    <w:rsid w:val="00DA0269"/>
    <w:rsid w:val="00DE4205"/>
    <w:rsid w:val="00E07290"/>
    <w:rsid w:val="00E35ABF"/>
    <w:rsid w:val="00E37F7C"/>
    <w:rsid w:val="00E81DD0"/>
    <w:rsid w:val="00E827C0"/>
    <w:rsid w:val="00EB7598"/>
    <w:rsid w:val="00F01C68"/>
    <w:rsid w:val="00F147CF"/>
    <w:rsid w:val="00F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297FF"/>
  <w15:chartTrackingRefBased/>
  <w15:docId w15:val="{7924B9DE-AF3A-426C-A17C-3F42EC6B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D0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4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C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5C4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A387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14E9"/>
    <w:rPr>
      <w:i/>
      <w:iCs/>
    </w:rPr>
  </w:style>
  <w:style w:type="paragraph" w:customStyle="1" w:styleId="whitespace-normal">
    <w:name w:val="whitespace-normal"/>
    <w:basedOn w:val="Normal"/>
    <w:rsid w:val="003A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2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hb.org/news-and-economics/press-releases/2026/02/impact-of-affordability-challenges-and-demographic-shifts-on-housing-trends-in-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hb.org/news-and-economics/press-releases/2026/02/impact-of-affordability-challenges-and-demographic-shifts-on-housing-trends-in-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A86D3-B6F3-4A39-BD98-99044AF6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Briseno</dc:creator>
  <cp:keywords/>
  <dc:description/>
  <cp:lastModifiedBy>Cole McClanahan</cp:lastModifiedBy>
  <cp:revision>43</cp:revision>
  <dcterms:created xsi:type="dcterms:W3CDTF">2025-03-10T18:17:00Z</dcterms:created>
  <dcterms:modified xsi:type="dcterms:W3CDTF">2026-03-25T13:39:00Z</dcterms:modified>
</cp:coreProperties>
</file>